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C999" w14:textId="761ED983" w:rsidR="00143FCD" w:rsidRPr="008A594D" w:rsidRDefault="005408AC" w:rsidP="008A594D">
      <w:pPr>
        <w:rPr>
          <w:rFonts w:ascii="Arial" w:hAnsi="Arial" w:cs="Arial"/>
          <w:b/>
          <w:sz w:val="25"/>
          <w:szCs w:val="25"/>
        </w:rPr>
      </w:pPr>
      <w:bookmarkStart w:id="0" w:name="_Hlk129684884"/>
      <w:r w:rsidRPr="004B6241">
        <w:rPr>
          <w:rFonts w:ascii="Arial" w:hAnsi="Arial" w:cs="Arial"/>
          <w:b/>
          <w:color w:val="339966"/>
          <w:sz w:val="25"/>
          <w:szCs w:val="25"/>
        </w:rPr>
        <w:t xml:space="preserve"> </w:t>
      </w:r>
      <w:r w:rsidR="00BE2F76" w:rsidRPr="004B6241">
        <w:rPr>
          <w:rFonts w:ascii="Arial" w:hAnsi="Arial" w:cs="Arial"/>
          <w:b/>
          <w:color w:val="339966"/>
          <w:sz w:val="25"/>
          <w:szCs w:val="25"/>
        </w:rPr>
        <w:t>CHESSINGTON DISTRICT RESIDENTS ASSOCIATION</w:t>
      </w:r>
      <w:r w:rsidR="00EB747B">
        <w:rPr>
          <w:rFonts w:ascii="Arial" w:hAnsi="Arial" w:cs="Arial"/>
          <w:b/>
          <w:color w:val="339966"/>
          <w:sz w:val="25"/>
          <w:szCs w:val="25"/>
        </w:rPr>
        <w:t xml:space="preserve"> - CDRA</w:t>
      </w:r>
      <w:r w:rsidR="00BE2F76" w:rsidRPr="004B6241">
        <w:rPr>
          <w:rFonts w:ascii="Arial" w:hAnsi="Arial" w:cs="Arial"/>
          <w:b/>
          <w:color w:val="339966"/>
          <w:sz w:val="25"/>
          <w:szCs w:val="25"/>
        </w:rPr>
        <w:t xml:space="preserve">               </w:t>
      </w:r>
      <w:r w:rsidR="000A5214">
        <w:rPr>
          <w:rFonts w:ascii="Arial" w:hAnsi="Arial" w:cs="Arial"/>
          <w:b/>
          <w:color w:val="339966"/>
          <w:sz w:val="25"/>
          <w:szCs w:val="25"/>
        </w:rPr>
        <w:t xml:space="preserve">      </w:t>
      </w:r>
      <w:r w:rsidR="00BE2F76" w:rsidRPr="004B6241">
        <w:rPr>
          <w:rFonts w:ascii="Arial" w:hAnsi="Arial" w:cs="Arial"/>
          <w:b/>
          <w:color w:val="000000"/>
          <w:sz w:val="25"/>
          <w:szCs w:val="25"/>
        </w:rPr>
        <w:t>Date</w:t>
      </w:r>
      <w:r w:rsidR="00B33F3F">
        <w:rPr>
          <w:rFonts w:ascii="Arial" w:hAnsi="Arial" w:cs="Arial"/>
          <w:b/>
          <w:color w:val="000000"/>
          <w:sz w:val="25"/>
          <w:szCs w:val="25"/>
        </w:rPr>
        <w:t xml:space="preserve"> </w:t>
      </w:r>
      <w:r w:rsidR="000A5214">
        <w:rPr>
          <w:rFonts w:ascii="Arial" w:hAnsi="Arial" w:cs="Arial"/>
          <w:b/>
          <w:sz w:val="25"/>
          <w:szCs w:val="25"/>
        </w:rPr>
        <w:t>8</w:t>
      </w:r>
      <w:r w:rsidR="00DF1DAE" w:rsidRPr="00DF1DAE">
        <w:rPr>
          <w:rFonts w:ascii="Arial" w:hAnsi="Arial" w:cs="Arial"/>
          <w:b/>
          <w:sz w:val="25"/>
          <w:szCs w:val="25"/>
          <w:vertAlign w:val="superscript"/>
        </w:rPr>
        <w:t>th</w:t>
      </w:r>
      <w:r w:rsidR="00DF1DAE">
        <w:rPr>
          <w:rFonts w:ascii="Arial" w:hAnsi="Arial" w:cs="Arial"/>
          <w:b/>
          <w:sz w:val="25"/>
          <w:szCs w:val="25"/>
        </w:rPr>
        <w:t xml:space="preserve"> </w:t>
      </w:r>
      <w:r w:rsidR="004F55C5">
        <w:rPr>
          <w:rFonts w:ascii="Arial" w:hAnsi="Arial" w:cs="Arial"/>
          <w:b/>
          <w:sz w:val="25"/>
          <w:szCs w:val="25"/>
        </w:rPr>
        <w:t xml:space="preserve"> May</w:t>
      </w:r>
      <w:r w:rsidR="000450E1">
        <w:rPr>
          <w:rFonts w:ascii="Arial" w:hAnsi="Arial" w:cs="Arial"/>
          <w:b/>
          <w:sz w:val="25"/>
          <w:szCs w:val="25"/>
        </w:rPr>
        <w:t xml:space="preserve"> </w:t>
      </w:r>
      <w:r w:rsidR="00AC6BE6" w:rsidRPr="004B6241">
        <w:rPr>
          <w:rFonts w:ascii="Arial" w:hAnsi="Arial" w:cs="Arial"/>
          <w:b/>
          <w:sz w:val="25"/>
          <w:szCs w:val="25"/>
        </w:rPr>
        <w:t>2023</w:t>
      </w:r>
      <w:r w:rsidR="0000123E" w:rsidRPr="004B6241">
        <w:rPr>
          <w:rFonts w:ascii="Arial" w:hAnsi="Arial" w:cs="Arial"/>
          <w:b/>
          <w:sz w:val="25"/>
          <w:szCs w:val="25"/>
        </w:rPr>
        <w:t xml:space="preserve"> </w:t>
      </w:r>
      <w:r w:rsidR="00716E15" w:rsidRPr="004B6241">
        <w:rPr>
          <w:rFonts w:ascii="Arial" w:hAnsi="Arial" w:cs="Arial"/>
          <w:sz w:val="25"/>
          <w:szCs w:val="25"/>
        </w:rPr>
        <w:t xml:space="preserve">Acronyms TT= Tolworth </w:t>
      </w:r>
      <w:r w:rsidR="008F2463" w:rsidRPr="004B6241">
        <w:rPr>
          <w:rFonts w:ascii="Arial" w:hAnsi="Arial" w:cs="Arial"/>
          <w:sz w:val="25"/>
          <w:szCs w:val="25"/>
        </w:rPr>
        <w:t>Tower; HR</w:t>
      </w:r>
      <w:r w:rsidR="000C7901">
        <w:rPr>
          <w:rFonts w:ascii="Arial" w:hAnsi="Arial" w:cs="Arial"/>
          <w:sz w:val="25"/>
          <w:szCs w:val="25"/>
        </w:rPr>
        <w:t>S</w:t>
      </w:r>
      <w:r w:rsidR="00023CCF">
        <w:rPr>
          <w:rFonts w:ascii="Arial" w:hAnsi="Arial" w:cs="Arial"/>
          <w:sz w:val="25"/>
          <w:szCs w:val="25"/>
        </w:rPr>
        <w:t xml:space="preserve"> </w:t>
      </w:r>
      <w:r w:rsidR="008F2463" w:rsidRPr="004B6241">
        <w:rPr>
          <w:rFonts w:ascii="Arial" w:hAnsi="Arial" w:cs="Arial"/>
          <w:sz w:val="25"/>
          <w:szCs w:val="25"/>
        </w:rPr>
        <w:t>= Hook Rise South(old government offices)</w:t>
      </w:r>
      <w:r w:rsidR="00A47780" w:rsidRPr="004B6241">
        <w:rPr>
          <w:rFonts w:ascii="Arial" w:hAnsi="Arial" w:cs="Arial"/>
          <w:sz w:val="25"/>
          <w:szCs w:val="25"/>
        </w:rPr>
        <w:t xml:space="preserve">; </w:t>
      </w:r>
      <w:r w:rsidR="00564A7A">
        <w:rPr>
          <w:rFonts w:ascii="Arial" w:hAnsi="Arial" w:cs="Arial"/>
          <w:sz w:val="25"/>
          <w:szCs w:val="25"/>
        </w:rPr>
        <w:t xml:space="preserve"> </w:t>
      </w:r>
      <w:r w:rsidR="00BE7F94" w:rsidRPr="004B6241">
        <w:rPr>
          <w:rFonts w:ascii="Arial" w:hAnsi="Arial" w:cs="Arial"/>
          <w:sz w:val="25"/>
          <w:szCs w:val="25"/>
        </w:rPr>
        <w:t xml:space="preserve"> </w:t>
      </w:r>
      <w:r w:rsidR="00A47780" w:rsidRPr="004B6241">
        <w:rPr>
          <w:rFonts w:ascii="Arial" w:hAnsi="Arial" w:cs="Arial"/>
          <w:sz w:val="25"/>
          <w:szCs w:val="25"/>
        </w:rPr>
        <w:t xml:space="preserve">PI </w:t>
      </w:r>
      <w:r w:rsidR="00564A7A">
        <w:rPr>
          <w:rFonts w:ascii="Arial" w:hAnsi="Arial" w:cs="Arial"/>
          <w:sz w:val="25"/>
          <w:szCs w:val="25"/>
        </w:rPr>
        <w:t>=</w:t>
      </w:r>
      <w:r w:rsidR="00A47780" w:rsidRPr="004B6241">
        <w:rPr>
          <w:rFonts w:ascii="Arial" w:hAnsi="Arial" w:cs="Arial"/>
          <w:sz w:val="25"/>
          <w:szCs w:val="25"/>
        </w:rPr>
        <w:t xml:space="preserve"> Planning Inspector</w:t>
      </w:r>
      <w:r w:rsidR="00136EEC" w:rsidRPr="004B6241">
        <w:rPr>
          <w:rFonts w:ascii="Arial" w:hAnsi="Arial" w:cs="Arial"/>
          <w:sz w:val="25"/>
          <w:szCs w:val="25"/>
        </w:rPr>
        <w:t xml:space="preserve">; </w:t>
      </w:r>
      <w:r w:rsidR="001815F5">
        <w:rPr>
          <w:rFonts w:ascii="Arial" w:hAnsi="Arial" w:cs="Arial"/>
          <w:sz w:val="25"/>
          <w:szCs w:val="25"/>
        </w:rPr>
        <w:t xml:space="preserve"> </w:t>
      </w:r>
      <w:r w:rsidR="00A81CCB" w:rsidRPr="004B6241">
        <w:rPr>
          <w:rFonts w:ascii="Arial" w:hAnsi="Arial" w:cs="Arial"/>
          <w:sz w:val="25"/>
          <w:szCs w:val="25"/>
        </w:rPr>
        <w:t xml:space="preserve">NLP </w:t>
      </w:r>
      <w:r w:rsidR="00564A7A">
        <w:rPr>
          <w:rFonts w:ascii="Arial" w:hAnsi="Arial" w:cs="Arial"/>
          <w:sz w:val="25"/>
          <w:szCs w:val="25"/>
        </w:rPr>
        <w:t xml:space="preserve">= </w:t>
      </w:r>
      <w:r w:rsidR="00136EEC" w:rsidRPr="004B6241">
        <w:rPr>
          <w:rFonts w:ascii="Arial" w:hAnsi="Arial" w:cs="Arial"/>
          <w:sz w:val="25"/>
          <w:szCs w:val="25"/>
        </w:rPr>
        <w:t>New Lo</w:t>
      </w:r>
      <w:r w:rsidR="00F24C89">
        <w:rPr>
          <w:rFonts w:ascii="Arial" w:hAnsi="Arial" w:cs="Arial"/>
          <w:sz w:val="25"/>
          <w:szCs w:val="25"/>
        </w:rPr>
        <w:t>ndon</w:t>
      </w:r>
      <w:r w:rsidR="00136EEC" w:rsidRPr="004B6241">
        <w:rPr>
          <w:rFonts w:ascii="Arial" w:hAnsi="Arial" w:cs="Arial"/>
          <w:sz w:val="25"/>
          <w:szCs w:val="25"/>
        </w:rPr>
        <w:t xml:space="preserve"> Plan</w:t>
      </w:r>
      <w:r w:rsidR="00D7121B" w:rsidRPr="004B6241">
        <w:rPr>
          <w:rFonts w:ascii="Arial" w:hAnsi="Arial" w:cs="Arial"/>
          <w:sz w:val="25"/>
          <w:szCs w:val="25"/>
        </w:rPr>
        <w:t>;</w:t>
      </w:r>
      <w:r w:rsidR="007469AF" w:rsidRPr="004B6241">
        <w:rPr>
          <w:rFonts w:ascii="Arial" w:hAnsi="Arial" w:cs="Arial"/>
          <w:sz w:val="25"/>
          <w:szCs w:val="25"/>
        </w:rPr>
        <w:t xml:space="preserve"> </w:t>
      </w:r>
      <w:r w:rsidR="00F24C89">
        <w:rPr>
          <w:rFonts w:ascii="Arial" w:hAnsi="Arial" w:cs="Arial"/>
          <w:sz w:val="25"/>
          <w:szCs w:val="25"/>
        </w:rPr>
        <w:t>NLP:</w:t>
      </w:r>
      <w:r w:rsidR="001815F5">
        <w:rPr>
          <w:rFonts w:ascii="Arial" w:hAnsi="Arial" w:cs="Arial"/>
          <w:sz w:val="25"/>
          <w:szCs w:val="25"/>
        </w:rPr>
        <w:t xml:space="preserve">  </w:t>
      </w:r>
      <w:proofErr w:type="spellStart"/>
      <w:r w:rsidR="007469AF" w:rsidRPr="004B6241">
        <w:rPr>
          <w:rFonts w:ascii="Arial" w:hAnsi="Arial" w:cs="Arial"/>
          <w:sz w:val="25"/>
          <w:szCs w:val="25"/>
        </w:rPr>
        <w:t>RtG</w:t>
      </w:r>
      <w:proofErr w:type="spellEnd"/>
      <w:r w:rsidR="007469AF" w:rsidRPr="004B6241">
        <w:rPr>
          <w:rFonts w:ascii="Arial" w:hAnsi="Arial" w:cs="Arial"/>
          <w:sz w:val="25"/>
          <w:szCs w:val="25"/>
        </w:rPr>
        <w:t xml:space="preserve"> </w:t>
      </w:r>
      <w:r w:rsidR="00564A7A">
        <w:rPr>
          <w:rFonts w:ascii="Arial" w:hAnsi="Arial" w:cs="Arial"/>
          <w:sz w:val="25"/>
          <w:szCs w:val="25"/>
        </w:rPr>
        <w:t xml:space="preserve">= </w:t>
      </w:r>
      <w:r w:rsidR="007469AF" w:rsidRPr="004B6241">
        <w:rPr>
          <w:rFonts w:ascii="Arial" w:hAnsi="Arial" w:cs="Arial"/>
          <w:sz w:val="25"/>
          <w:szCs w:val="25"/>
        </w:rPr>
        <w:t>Resolution to Grant</w:t>
      </w:r>
      <w:r w:rsidR="00583517" w:rsidRPr="004B6241">
        <w:rPr>
          <w:rFonts w:ascii="Arial" w:hAnsi="Arial" w:cs="Arial"/>
          <w:sz w:val="25"/>
          <w:szCs w:val="25"/>
        </w:rPr>
        <w:t xml:space="preserve">; </w:t>
      </w:r>
      <w:r w:rsidR="001815F5">
        <w:rPr>
          <w:rFonts w:ascii="Arial" w:hAnsi="Arial" w:cs="Arial"/>
          <w:sz w:val="25"/>
          <w:szCs w:val="25"/>
        </w:rPr>
        <w:t xml:space="preserve">  </w:t>
      </w:r>
      <w:r w:rsidR="00583517" w:rsidRPr="004B6241">
        <w:rPr>
          <w:rFonts w:ascii="Arial" w:hAnsi="Arial" w:cs="Arial"/>
          <w:sz w:val="25"/>
          <w:szCs w:val="25"/>
        </w:rPr>
        <w:t>V</w:t>
      </w:r>
      <w:r w:rsidR="005F249D" w:rsidRPr="004B6241">
        <w:rPr>
          <w:rFonts w:ascii="Arial" w:hAnsi="Arial" w:cs="Arial"/>
          <w:sz w:val="25"/>
          <w:szCs w:val="25"/>
        </w:rPr>
        <w:t>SC</w:t>
      </w:r>
      <w:r w:rsidR="00583517" w:rsidRPr="004B6241">
        <w:rPr>
          <w:rFonts w:ascii="Arial" w:hAnsi="Arial" w:cs="Arial"/>
          <w:sz w:val="25"/>
          <w:szCs w:val="25"/>
        </w:rPr>
        <w:t xml:space="preserve"> </w:t>
      </w:r>
      <w:r w:rsidR="00564A7A">
        <w:rPr>
          <w:rFonts w:ascii="Arial" w:hAnsi="Arial" w:cs="Arial"/>
          <w:sz w:val="25"/>
          <w:szCs w:val="25"/>
        </w:rPr>
        <w:t>=</w:t>
      </w:r>
      <w:r w:rsidR="00583517" w:rsidRPr="004B6241">
        <w:rPr>
          <w:rFonts w:ascii="Arial" w:hAnsi="Arial" w:cs="Arial"/>
          <w:sz w:val="25"/>
          <w:szCs w:val="25"/>
        </w:rPr>
        <w:t xml:space="preserve"> Vertical Sky Component</w:t>
      </w:r>
      <w:r w:rsidR="00DC76DB" w:rsidRPr="004B6241">
        <w:rPr>
          <w:rFonts w:ascii="Arial" w:hAnsi="Arial" w:cs="Arial"/>
          <w:sz w:val="25"/>
          <w:szCs w:val="25"/>
        </w:rPr>
        <w:t xml:space="preserve">:  </w:t>
      </w:r>
      <w:proofErr w:type="spellStart"/>
      <w:r w:rsidR="00DC76DB" w:rsidRPr="004B6241">
        <w:rPr>
          <w:rFonts w:ascii="Arial" w:hAnsi="Arial" w:cs="Arial"/>
          <w:sz w:val="25"/>
          <w:szCs w:val="25"/>
        </w:rPr>
        <w:t>MofL</w:t>
      </w:r>
      <w:proofErr w:type="spellEnd"/>
      <w:r w:rsidR="00DC76DB" w:rsidRPr="004B6241">
        <w:rPr>
          <w:rFonts w:ascii="Arial" w:hAnsi="Arial" w:cs="Arial"/>
          <w:sz w:val="25"/>
          <w:szCs w:val="25"/>
        </w:rPr>
        <w:t xml:space="preserve"> </w:t>
      </w:r>
      <w:r w:rsidR="00564A7A">
        <w:rPr>
          <w:rFonts w:ascii="Arial" w:hAnsi="Arial" w:cs="Arial"/>
          <w:sz w:val="25"/>
          <w:szCs w:val="25"/>
        </w:rPr>
        <w:t>=</w:t>
      </w:r>
      <w:r w:rsidR="00DC76DB" w:rsidRPr="004B6241">
        <w:rPr>
          <w:rFonts w:ascii="Arial" w:hAnsi="Arial" w:cs="Arial"/>
          <w:sz w:val="25"/>
          <w:szCs w:val="25"/>
        </w:rPr>
        <w:t xml:space="preserve"> Mayor of London</w:t>
      </w:r>
      <w:r w:rsidR="00042C19">
        <w:rPr>
          <w:rFonts w:ascii="Arial" w:hAnsi="Arial" w:cs="Arial"/>
          <w:sz w:val="25"/>
          <w:szCs w:val="25"/>
        </w:rPr>
        <w:t xml:space="preserve">;  OR </w:t>
      </w:r>
      <w:r w:rsidR="00564A7A">
        <w:rPr>
          <w:rFonts w:ascii="Arial" w:hAnsi="Arial" w:cs="Arial"/>
          <w:sz w:val="25"/>
          <w:szCs w:val="25"/>
        </w:rPr>
        <w:t>=</w:t>
      </w:r>
      <w:r w:rsidR="00042C19">
        <w:rPr>
          <w:rFonts w:ascii="Arial" w:hAnsi="Arial" w:cs="Arial"/>
          <w:sz w:val="25"/>
          <w:szCs w:val="25"/>
        </w:rPr>
        <w:t xml:space="preserve"> Officers </w:t>
      </w:r>
      <w:r w:rsidR="00295BA0">
        <w:rPr>
          <w:rFonts w:ascii="Arial" w:hAnsi="Arial" w:cs="Arial"/>
          <w:sz w:val="25"/>
          <w:szCs w:val="25"/>
        </w:rPr>
        <w:t>R</w:t>
      </w:r>
      <w:r w:rsidR="00042C19">
        <w:rPr>
          <w:rFonts w:ascii="Arial" w:hAnsi="Arial" w:cs="Arial"/>
          <w:sz w:val="25"/>
          <w:szCs w:val="25"/>
        </w:rPr>
        <w:t>eport</w:t>
      </w:r>
      <w:r w:rsidR="00564A7A">
        <w:rPr>
          <w:rFonts w:ascii="Arial" w:hAnsi="Arial" w:cs="Arial"/>
          <w:sz w:val="25"/>
          <w:szCs w:val="25"/>
        </w:rPr>
        <w:t xml:space="preserve">; </w:t>
      </w:r>
      <w:r w:rsidR="00D90D15">
        <w:rPr>
          <w:rFonts w:ascii="Arial" w:hAnsi="Arial" w:cs="Arial"/>
          <w:sz w:val="25"/>
          <w:szCs w:val="25"/>
        </w:rPr>
        <w:t xml:space="preserve">                                                 </w:t>
      </w:r>
      <w:r w:rsidR="00564A7A">
        <w:rPr>
          <w:rFonts w:ascii="Arial" w:hAnsi="Arial" w:cs="Arial"/>
          <w:sz w:val="25"/>
          <w:szCs w:val="25"/>
        </w:rPr>
        <w:t>LSOA =</w:t>
      </w:r>
      <w:r w:rsidR="008A594D">
        <w:rPr>
          <w:rFonts w:ascii="Arial" w:hAnsi="Arial" w:cs="Arial"/>
          <w:b/>
          <w:sz w:val="25"/>
          <w:szCs w:val="25"/>
        </w:rPr>
        <w:t xml:space="preserve"> </w:t>
      </w:r>
      <w:hyperlink r:id="rId8" w:history="1">
        <w:r w:rsidR="00564A7A" w:rsidRPr="00564A7A">
          <w:rPr>
            <w:rFonts w:ascii="Georgia" w:hAnsi="Georgia"/>
            <w:color w:val="C70000"/>
            <w:sz w:val="26"/>
            <w:szCs w:val="26"/>
            <w:u w:val="single"/>
            <w:bdr w:val="none" w:sz="0" w:space="0" w:color="auto" w:frame="1"/>
            <w:shd w:val="clear" w:color="auto" w:fill="FFFFFF"/>
          </w:rPr>
          <w:t>lower layer super output areas</w:t>
        </w:r>
      </w:hyperlink>
      <w:r w:rsidR="008A594D">
        <w:rPr>
          <w:rFonts w:ascii="Arial" w:hAnsi="Arial" w:cs="Arial"/>
          <w:b/>
          <w:sz w:val="25"/>
          <w:szCs w:val="25"/>
        </w:rPr>
        <w:t xml:space="preserve">                                                             </w:t>
      </w:r>
      <w:r w:rsidR="00564A7A">
        <w:rPr>
          <w:rFonts w:ascii="Arial" w:hAnsi="Arial" w:cs="Arial"/>
          <w:b/>
          <w:sz w:val="25"/>
          <w:szCs w:val="25"/>
        </w:rPr>
        <w:t xml:space="preserve">                                                                                           </w:t>
      </w:r>
      <w:r w:rsidR="008A594D">
        <w:rPr>
          <w:rFonts w:ascii="Arial" w:hAnsi="Arial" w:cs="Arial"/>
          <w:b/>
          <w:sz w:val="25"/>
          <w:szCs w:val="25"/>
        </w:rPr>
        <w:t xml:space="preserve"> </w:t>
      </w:r>
      <w:r w:rsidR="00BE2F76" w:rsidRPr="004B6241">
        <w:rPr>
          <w:rFonts w:ascii="Arial" w:hAnsi="Arial" w:cs="Arial"/>
          <w:b/>
          <w:sz w:val="25"/>
          <w:szCs w:val="25"/>
          <w:u w:val="single"/>
        </w:rPr>
        <w:t>Comments on plannin</w:t>
      </w:r>
      <w:r w:rsidR="008F2463" w:rsidRPr="004B6241">
        <w:rPr>
          <w:rFonts w:ascii="Arial" w:hAnsi="Arial" w:cs="Arial"/>
          <w:b/>
          <w:sz w:val="25"/>
          <w:szCs w:val="25"/>
          <w:u w:val="single"/>
        </w:rPr>
        <w:t>g application – 22/03708:</w:t>
      </w:r>
      <w:r w:rsidR="002F1784">
        <w:rPr>
          <w:rFonts w:ascii="Arial" w:hAnsi="Arial" w:cs="Arial"/>
          <w:b/>
          <w:sz w:val="25"/>
          <w:szCs w:val="25"/>
          <w:u w:val="single"/>
        </w:rPr>
        <w:t>-</w:t>
      </w:r>
      <w:r w:rsidR="008F2463" w:rsidRPr="004B6241">
        <w:rPr>
          <w:rFonts w:ascii="Arial" w:hAnsi="Arial" w:cs="Arial"/>
          <w:b/>
          <w:sz w:val="25"/>
          <w:szCs w:val="25"/>
          <w:u w:val="single"/>
        </w:rPr>
        <w:t xml:space="preserve">  </w:t>
      </w:r>
      <w:r w:rsidR="00BE2F76" w:rsidRPr="004B6241">
        <w:rPr>
          <w:rFonts w:ascii="Arial" w:hAnsi="Arial" w:cs="Arial"/>
          <w:b/>
          <w:sz w:val="25"/>
          <w:szCs w:val="25"/>
          <w:u w:val="single"/>
        </w:rPr>
        <w:t xml:space="preserve">Tolworth Tower Development </w:t>
      </w:r>
    </w:p>
    <w:p w14:paraId="001CB56C" w14:textId="77777777" w:rsidR="00FF3673" w:rsidRDefault="00FF3673" w:rsidP="00E81317">
      <w:pPr>
        <w:shd w:val="clear" w:color="auto" w:fill="FFFFFF"/>
        <w:spacing w:after="0"/>
        <w:rPr>
          <w:rFonts w:ascii="Arial" w:hAnsi="Arial" w:cs="Arial"/>
          <w:b/>
          <w:sz w:val="25"/>
          <w:szCs w:val="25"/>
        </w:rPr>
      </w:pPr>
      <w:r>
        <w:rPr>
          <w:rFonts w:ascii="Arial" w:hAnsi="Arial" w:cs="Arial"/>
          <w:b/>
          <w:sz w:val="25"/>
          <w:szCs w:val="25"/>
        </w:rPr>
        <w:t>A]</w:t>
      </w:r>
      <w:r w:rsidR="00621E5B">
        <w:rPr>
          <w:rFonts w:ascii="Arial" w:hAnsi="Arial" w:cs="Arial"/>
          <w:b/>
          <w:sz w:val="25"/>
          <w:szCs w:val="25"/>
        </w:rPr>
        <w:t xml:space="preserve"> </w:t>
      </w:r>
      <w:r w:rsidR="00621E5B" w:rsidRPr="004B6241">
        <w:rPr>
          <w:rFonts w:ascii="Arial" w:hAnsi="Arial" w:cs="Arial"/>
          <w:b/>
          <w:sz w:val="25"/>
          <w:szCs w:val="25"/>
        </w:rPr>
        <w:t>Introduction: -</w:t>
      </w:r>
      <w:r w:rsidR="00143FCD" w:rsidRPr="004B6241">
        <w:rPr>
          <w:rFonts w:ascii="Arial" w:hAnsi="Arial" w:cs="Arial"/>
          <w:b/>
          <w:sz w:val="25"/>
          <w:szCs w:val="25"/>
        </w:rPr>
        <w:t xml:space="preserve"> </w:t>
      </w:r>
    </w:p>
    <w:p w14:paraId="6868A49C" w14:textId="77777777" w:rsidR="00621E5B" w:rsidRDefault="00CF41DA" w:rsidP="00492FEF">
      <w:pPr>
        <w:pStyle w:val="ListParagraph"/>
        <w:numPr>
          <w:ilvl w:val="0"/>
          <w:numId w:val="7"/>
        </w:numPr>
        <w:shd w:val="clear" w:color="auto" w:fill="FFFFFF"/>
        <w:spacing w:after="0"/>
        <w:rPr>
          <w:rFonts w:ascii="Arial" w:hAnsi="Arial" w:cs="Arial"/>
          <w:bCs/>
          <w:sz w:val="25"/>
          <w:szCs w:val="25"/>
        </w:rPr>
      </w:pPr>
      <w:r w:rsidRPr="00621E5B">
        <w:rPr>
          <w:rFonts w:ascii="Arial" w:hAnsi="Arial" w:cs="Arial"/>
          <w:bCs/>
          <w:sz w:val="25"/>
          <w:szCs w:val="25"/>
        </w:rPr>
        <w:t>Please b</w:t>
      </w:r>
      <w:r w:rsidR="002F1784" w:rsidRPr="00621E5B">
        <w:rPr>
          <w:rFonts w:ascii="Arial" w:hAnsi="Arial" w:cs="Arial"/>
          <w:bCs/>
          <w:sz w:val="25"/>
          <w:szCs w:val="25"/>
        </w:rPr>
        <w:t>ear</w:t>
      </w:r>
      <w:r w:rsidRPr="00621E5B">
        <w:rPr>
          <w:rFonts w:ascii="Arial" w:hAnsi="Arial" w:cs="Arial"/>
          <w:bCs/>
          <w:sz w:val="25"/>
          <w:szCs w:val="25"/>
        </w:rPr>
        <w:t xml:space="preserve"> with</w:t>
      </w:r>
      <w:r w:rsidRPr="00621E5B">
        <w:rPr>
          <w:rFonts w:ascii="Arial" w:hAnsi="Arial" w:cs="Arial"/>
          <w:b/>
          <w:sz w:val="25"/>
          <w:szCs w:val="25"/>
        </w:rPr>
        <w:t xml:space="preserve"> </w:t>
      </w:r>
      <w:r w:rsidRPr="00621E5B">
        <w:rPr>
          <w:rFonts w:ascii="Arial" w:hAnsi="Arial" w:cs="Arial"/>
          <w:bCs/>
          <w:sz w:val="25"/>
          <w:szCs w:val="25"/>
        </w:rPr>
        <w:t>t</w:t>
      </w:r>
      <w:r w:rsidR="00143FCD" w:rsidRPr="00621E5B">
        <w:rPr>
          <w:rFonts w:ascii="Arial" w:hAnsi="Arial" w:cs="Arial"/>
          <w:bCs/>
          <w:sz w:val="25"/>
          <w:szCs w:val="25"/>
        </w:rPr>
        <w:t>his report</w:t>
      </w:r>
      <w:r w:rsidR="00642209" w:rsidRPr="00621E5B">
        <w:rPr>
          <w:rFonts w:ascii="Arial" w:hAnsi="Arial" w:cs="Arial"/>
          <w:bCs/>
          <w:sz w:val="25"/>
          <w:szCs w:val="25"/>
        </w:rPr>
        <w:t>,</w:t>
      </w:r>
      <w:r w:rsidR="00143FCD" w:rsidRPr="00621E5B">
        <w:rPr>
          <w:rFonts w:ascii="Arial" w:hAnsi="Arial" w:cs="Arial"/>
          <w:bCs/>
          <w:sz w:val="25"/>
          <w:szCs w:val="25"/>
        </w:rPr>
        <w:t xml:space="preserve"> </w:t>
      </w:r>
      <w:r w:rsidRPr="00621E5B">
        <w:rPr>
          <w:rFonts w:ascii="Arial" w:hAnsi="Arial" w:cs="Arial"/>
          <w:bCs/>
          <w:sz w:val="25"/>
          <w:szCs w:val="25"/>
        </w:rPr>
        <w:t>which</w:t>
      </w:r>
      <w:r w:rsidRPr="00621E5B">
        <w:rPr>
          <w:rFonts w:ascii="Arial" w:hAnsi="Arial" w:cs="Arial"/>
          <w:b/>
          <w:sz w:val="25"/>
          <w:szCs w:val="25"/>
        </w:rPr>
        <w:t xml:space="preserve"> </w:t>
      </w:r>
      <w:r w:rsidRPr="00621E5B">
        <w:rPr>
          <w:rFonts w:ascii="Arial" w:hAnsi="Arial" w:cs="Arial"/>
          <w:bCs/>
          <w:sz w:val="25"/>
          <w:szCs w:val="25"/>
        </w:rPr>
        <w:t xml:space="preserve">we concede </w:t>
      </w:r>
      <w:r w:rsidR="00C87F39" w:rsidRPr="00621E5B">
        <w:rPr>
          <w:rFonts w:ascii="Arial" w:hAnsi="Arial" w:cs="Arial"/>
          <w:bCs/>
          <w:sz w:val="25"/>
          <w:szCs w:val="25"/>
        </w:rPr>
        <w:t>is lengthy</w:t>
      </w:r>
      <w:r w:rsidR="00642209" w:rsidRPr="00621E5B">
        <w:rPr>
          <w:rFonts w:ascii="Arial" w:hAnsi="Arial" w:cs="Arial"/>
          <w:bCs/>
          <w:sz w:val="25"/>
          <w:szCs w:val="25"/>
        </w:rPr>
        <w:t>,</w:t>
      </w:r>
      <w:r w:rsidR="00143FCD" w:rsidRPr="00621E5B">
        <w:rPr>
          <w:rFonts w:ascii="Arial" w:hAnsi="Arial" w:cs="Arial"/>
          <w:bCs/>
          <w:sz w:val="25"/>
          <w:szCs w:val="25"/>
        </w:rPr>
        <w:t xml:space="preserve"> </w:t>
      </w:r>
      <w:r w:rsidR="00C87F39" w:rsidRPr="00621E5B">
        <w:rPr>
          <w:rFonts w:ascii="Arial" w:hAnsi="Arial" w:cs="Arial"/>
          <w:bCs/>
          <w:sz w:val="25"/>
          <w:szCs w:val="25"/>
        </w:rPr>
        <w:t xml:space="preserve">but </w:t>
      </w:r>
      <w:proofErr w:type="gramStart"/>
      <w:r w:rsidR="00C87F39" w:rsidRPr="00621E5B">
        <w:rPr>
          <w:rFonts w:ascii="Arial" w:hAnsi="Arial" w:cs="Arial"/>
          <w:bCs/>
          <w:sz w:val="25"/>
          <w:szCs w:val="25"/>
        </w:rPr>
        <w:t>a development</w:t>
      </w:r>
      <w:proofErr w:type="gramEnd"/>
      <w:r w:rsidR="00C87F39" w:rsidRPr="00621E5B">
        <w:rPr>
          <w:rFonts w:ascii="Arial" w:hAnsi="Arial" w:cs="Arial"/>
          <w:bCs/>
          <w:sz w:val="25"/>
          <w:szCs w:val="25"/>
        </w:rPr>
        <w:t xml:space="preserve"> on this site has been </w:t>
      </w:r>
      <w:r w:rsidR="008807EE">
        <w:rPr>
          <w:rFonts w:ascii="Arial" w:hAnsi="Arial" w:cs="Arial"/>
          <w:bCs/>
          <w:sz w:val="25"/>
          <w:szCs w:val="25"/>
        </w:rPr>
        <w:t>almost 8.5</w:t>
      </w:r>
      <w:r w:rsidR="00C87F39" w:rsidRPr="00621E5B">
        <w:rPr>
          <w:rFonts w:ascii="Arial" w:hAnsi="Arial" w:cs="Arial"/>
          <w:bCs/>
          <w:sz w:val="25"/>
          <w:szCs w:val="25"/>
        </w:rPr>
        <w:t xml:space="preserve"> years in the making and as a result there is a historical context to it. It’s </w:t>
      </w:r>
      <w:r w:rsidR="00143FCD" w:rsidRPr="00621E5B">
        <w:rPr>
          <w:rFonts w:ascii="Arial" w:hAnsi="Arial" w:cs="Arial"/>
          <w:bCs/>
          <w:sz w:val="25"/>
          <w:szCs w:val="25"/>
        </w:rPr>
        <w:t xml:space="preserve">mainly about the above Application </w:t>
      </w:r>
      <w:r w:rsidR="002F1784" w:rsidRPr="00621E5B">
        <w:rPr>
          <w:rFonts w:ascii="Arial" w:hAnsi="Arial" w:cs="Arial"/>
          <w:bCs/>
          <w:sz w:val="25"/>
          <w:szCs w:val="25"/>
        </w:rPr>
        <w:t>but there is mention of the larger HRS scheme regarding the cumulative effect on Tolworth</w:t>
      </w:r>
      <w:r w:rsidR="00FF3673" w:rsidRPr="00621E5B">
        <w:rPr>
          <w:rFonts w:ascii="Arial" w:hAnsi="Arial" w:cs="Arial"/>
          <w:bCs/>
          <w:sz w:val="25"/>
          <w:szCs w:val="25"/>
        </w:rPr>
        <w:t xml:space="preserve"> generally</w:t>
      </w:r>
      <w:r w:rsidR="002F1784" w:rsidRPr="00621E5B">
        <w:rPr>
          <w:rFonts w:ascii="Arial" w:hAnsi="Arial" w:cs="Arial"/>
          <w:bCs/>
          <w:sz w:val="25"/>
          <w:szCs w:val="25"/>
        </w:rPr>
        <w:t xml:space="preserve">. </w:t>
      </w:r>
      <w:r w:rsidR="00CA0D5A" w:rsidRPr="00621E5B">
        <w:rPr>
          <w:rFonts w:ascii="Arial" w:hAnsi="Arial" w:cs="Arial"/>
          <w:bCs/>
          <w:sz w:val="25"/>
          <w:szCs w:val="25"/>
        </w:rPr>
        <w:t>Tol</w:t>
      </w:r>
      <w:r w:rsidR="00FF3673" w:rsidRPr="00621E5B">
        <w:rPr>
          <w:rFonts w:ascii="Arial" w:hAnsi="Arial" w:cs="Arial"/>
          <w:bCs/>
          <w:sz w:val="25"/>
          <w:szCs w:val="25"/>
        </w:rPr>
        <w:t xml:space="preserve">worth </w:t>
      </w:r>
      <w:r w:rsidR="00621E5B" w:rsidRPr="00621E5B">
        <w:rPr>
          <w:rFonts w:ascii="Arial" w:hAnsi="Arial" w:cs="Arial"/>
          <w:bCs/>
          <w:sz w:val="25"/>
          <w:szCs w:val="25"/>
        </w:rPr>
        <w:t>currently</w:t>
      </w:r>
      <w:r w:rsidR="002F1784" w:rsidRPr="00621E5B">
        <w:rPr>
          <w:rFonts w:ascii="Arial" w:hAnsi="Arial" w:cs="Arial"/>
          <w:bCs/>
          <w:sz w:val="25"/>
          <w:szCs w:val="25"/>
        </w:rPr>
        <w:t xml:space="preserve"> </w:t>
      </w:r>
      <w:r w:rsidR="00621E5B" w:rsidRPr="00621E5B">
        <w:rPr>
          <w:rFonts w:ascii="Arial" w:hAnsi="Arial" w:cs="Arial"/>
          <w:bCs/>
          <w:sz w:val="25"/>
          <w:szCs w:val="25"/>
        </w:rPr>
        <w:t xml:space="preserve">is </w:t>
      </w:r>
      <w:r w:rsidR="00CA0D5A" w:rsidRPr="00621E5B">
        <w:rPr>
          <w:rFonts w:ascii="Arial" w:hAnsi="Arial" w:cs="Arial"/>
          <w:bCs/>
          <w:sz w:val="25"/>
          <w:szCs w:val="25"/>
        </w:rPr>
        <w:t xml:space="preserve">very much an outer London area </w:t>
      </w:r>
      <w:r w:rsidR="00706AD2" w:rsidRPr="00621E5B">
        <w:rPr>
          <w:rFonts w:ascii="Arial" w:hAnsi="Arial" w:cs="Arial"/>
          <w:bCs/>
          <w:sz w:val="25"/>
          <w:szCs w:val="25"/>
        </w:rPr>
        <w:t xml:space="preserve">with the Boroughs of Epsom &amp; Ewell and Elmbridge being </w:t>
      </w:r>
      <w:r w:rsidR="00AD0491">
        <w:rPr>
          <w:rFonts w:ascii="Arial" w:hAnsi="Arial" w:cs="Arial"/>
          <w:bCs/>
          <w:sz w:val="25"/>
          <w:szCs w:val="25"/>
        </w:rPr>
        <w:t xml:space="preserve">only some </w:t>
      </w:r>
      <w:r w:rsidR="00FF3673" w:rsidRPr="00621E5B">
        <w:rPr>
          <w:rFonts w:ascii="Arial" w:hAnsi="Arial" w:cs="Arial"/>
          <w:bCs/>
          <w:sz w:val="25"/>
          <w:szCs w:val="25"/>
        </w:rPr>
        <w:t>half a mile down</w:t>
      </w:r>
      <w:r w:rsidR="00706AD2" w:rsidRPr="00621E5B">
        <w:rPr>
          <w:rFonts w:ascii="Arial" w:hAnsi="Arial" w:cs="Arial"/>
          <w:bCs/>
          <w:sz w:val="25"/>
          <w:szCs w:val="25"/>
        </w:rPr>
        <w:t xml:space="preserve"> the road </w:t>
      </w:r>
      <w:r w:rsidR="00621E5B" w:rsidRPr="00621E5B">
        <w:rPr>
          <w:rFonts w:ascii="Arial" w:hAnsi="Arial" w:cs="Arial"/>
          <w:bCs/>
          <w:sz w:val="25"/>
          <w:szCs w:val="25"/>
        </w:rPr>
        <w:t>with a majority overall character of suburban with only the Broadway being urban</w:t>
      </w:r>
      <w:r w:rsidR="00EE016A">
        <w:rPr>
          <w:rFonts w:ascii="Arial" w:hAnsi="Arial" w:cs="Arial"/>
          <w:bCs/>
          <w:sz w:val="25"/>
          <w:szCs w:val="25"/>
        </w:rPr>
        <w:t xml:space="preserve"> and the south of the Borough being mainly greenbelt. </w:t>
      </w:r>
    </w:p>
    <w:p w14:paraId="117FD8BD" w14:textId="77777777" w:rsidR="008562A1" w:rsidRPr="00492FEF" w:rsidRDefault="008562A1" w:rsidP="008562A1">
      <w:pPr>
        <w:pStyle w:val="ListParagraph"/>
        <w:shd w:val="clear" w:color="auto" w:fill="FFFFFF"/>
        <w:spacing w:after="0"/>
        <w:rPr>
          <w:rFonts w:ascii="Arial" w:hAnsi="Arial" w:cs="Arial"/>
          <w:bCs/>
          <w:sz w:val="25"/>
          <w:szCs w:val="25"/>
        </w:rPr>
      </w:pPr>
    </w:p>
    <w:p w14:paraId="70AA937D" w14:textId="36F8731F" w:rsidR="00C76B48" w:rsidRPr="008562A1" w:rsidRDefault="001815F5" w:rsidP="00492FEF">
      <w:pPr>
        <w:pStyle w:val="ListParagraph"/>
        <w:numPr>
          <w:ilvl w:val="0"/>
          <w:numId w:val="7"/>
        </w:numPr>
        <w:shd w:val="clear" w:color="auto" w:fill="FFFFFF"/>
        <w:spacing w:after="0"/>
        <w:rPr>
          <w:rFonts w:ascii="Arial" w:hAnsi="Arial" w:cs="Arial"/>
          <w:b/>
          <w:i/>
          <w:iCs/>
          <w:sz w:val="25"/>
          <w:szCs w:val="25"/>
          <w:u w:val="single"/>
        </w:rPr>
      </w:pPr>
      <w:r w:rsidRPr="00E95FEE">
        <w:rPr>
          <w:rFonts w:ascii="Arial" w:hAnsi="Arial" w:cs="Arial"/>
          <w:i/>
          <w:iCs/>
          <w:color w:val="000000"/>
          <w:sz w:val="25"/>
          <w:szCs w:val="25"/>
          <w:u w:val="single"/>
        </w:rPr>
        <w:t xml:space="preserve">A description of the </w:t>
      </w:r>
      <w:proofErr w:type="gramStart"/>
      <w:r w:rsidRPr="00E95FEE">
        <w:rPr>
          <w:rFonts w:ascii="Arial" w:hAnsi="Arial" w:cs="Arial"/>
          <w:i/>
          <w:iCs/>
          <w:color w:val="000000"/>
          <w:sz w:val="25"/>
          <w:szCs w:val="25"/>
          <w:u w:val="single"/>
        </w:rPr>
        <w:t>site:-</w:t>
      </w:r>
      <w:proofErr w:type="gramEnd"/>
      <w:r w:rsidRPr="00E95FEE">
        <w:rPr>
          <w:rFonts w:ascii="Arial" w:hAnsi="Arial" w:cs="Arial"/>
          <w:i/>
          <w:iCs/>
          <w:color w:val="000000"/>
          <w:sz w:val="25"/>
          <w:szCs w:val="25"/>
          <w:u w:val="single"/>
        </w:rPr>
        <w:t xml:space="preserve">“The Tolworth Tower Complex lies within the Tolworth District Centre boundary and within the Royal Borough of Kingston-upon-Thames (“RBKT”). The Application Site is situated within the Tolworth Key Area of Change and a Housing Opportunity Area as identified in the Council’s adopted Core Strategy. The Tolworth Tower Complex is further identified as a ‘Gateway’ and ‘Strategic’ within the Council’s adopted Core Strategy, and the main tower </w:t>
      </w:r>
      <w:proofErr w:type="gramStart"/>
      <w:r w:rsidRPr="00E95FEE">
        <w:rPr>
          <w:rFonts w:ascii="Arial" w:hAnsi="Arial" w:cs="Arial"/>
          <w:i/>
          <w:iCs/>
          <w:color w:val="000000"/>
          <w:sz w:val="25"/>
          <w:szCs w:val="25"/>
          <w:u w:val="single"/>
        </w:rPr>
        <w:t>is considered to be</w:t>
      </w:r>
      <w:proofErr w:type="gramEnd"/>
      <w:r w:rsidRPr="00E95FEE">
        <w:rPr>
          <w:rFonts w:ascii="Arial" w:hAnsi="Arial" w:cs="Arial"/>
          <w:i/>
          <w:iCs/>
          <w:color w:val="000000"/>
          <w:sz w:val="25"/>
          <w:szCs w:val="25"/>
          <w:u w:val="single"/>
        </w:rPr>
        <w:t xml:space="preserve"> a key landmark”.</w:t>
      </w:r>
      <w:r w:rsidR="00621E5B">
        <w:rPr>
          <w:rFonts w:ascii="Arial" w:hAnsi="Arial" w:cs="Arial"/>
          <w:i/>
          <w:iCs/>
          <w:color w:val="000000"/>
          <w:sz w:val="25"/>
          <w:szCs w:val="25"/>
        </w:rPr>
        <w:t xml:space="preserve"> </w:t>
      </w:r>
      <w:r w:rsidR="00621E5B" w:rsidRPr="00621E5B">
        <w:rPr>
          <w:rFonts w:ascii="Arial" w:hAnsi="Arial" w:cs="Arial"/>
          <w:bCs/>
          <w:sz w:val="25"/>
          <w:szCs w:val="25"/>
        </w:rPr>
        <w:t xml:space="preserve">We feel this is </w:t>
      </w:r>
      <w:r w:rsidR="00CD66F8">
        <w:rPr>
          <w:rFonts w:ascii="Arial" w:hAnsi="Arial" w:cs="Arial"/>
          <w:bCs/>
          <w:sz w:val="25"/>
          <w:szCs w:val="25"/>
        </w:rPr>
        <w:t>very overstated</w:t>
      </w:r>
      <w:r w:rsidR="00621E5B" w:rsidRPr="00621E5B">
        <w:rPr>
          <w:rFonts w:ascii="Arial" w:hAnsi="Arial" w:cs="Arial"/>
          <w:bCs/>
          <w:sz w:val="25"/>
          <w:szCs w:val="25"/>
        </w:rPr>
        <w:t xml:space="preserve"> </w:t>
      </w:r>
      <w:r w:rsidR="004C4502">
        <w:rPr>
          <w:rFonts w:ascii="Arial" w:hAnsi="Arial" w:cs="Arial"/>
          <w:bCs/>
          <w:sz w:val="25"/>
          <w:szCs w:val="25"/>
        </w:rPr>
        <w:t>and verbally embellished</w:t>
      </w:r>
      <w:r w:rsidR="002F67DF">
        <w:rPr>
          <w:rFonts w:ascii="Arial" w:hAnsi="Arial" w:cs="Arial"/>
          <w:bCs/>
          <w:sz w:val="25"/>
          <w:szCs w:val="25"/>
        </w:rPr>
        <w:t xml:space="preserve"> </w:t>
      </w:r>
      <w:r w:rsidR="008E389F">
        <w:rPr>
          <w:rFonts w:ascii="Arial" w:hAnsi="Arial" w:cs="Arial"/>
          <w:bCs/>
          <w:sz w:val="25"/>
          <w:szCs w:val="25"/>
        </w:rPr>
        <w:t xml:space="preserve">description </w:t>
      </w:r>
      <w:r w:rsidR="002F67DF">
        <w:rPr>
          <w:rFonts w:ascii="Arial" w:hAnsi="Arial" w:cs="Arial"/>
          <w:bCs/>
          <w:sz w:val="25"/>
          <w:szCs w:val="25"/>
        </w:rPr>
        <w:t>and</w:t>
      </w:r>
      <w:r w:rsidR="00166A60">
        <w:rPr>
          <w:rFonts w:ascii="Arial" w:hAnsi="Arial" w:cs="Arial"/>
          <w:bCs/>
          <w:sz w:val="25"/>
          <w:szCs w:val="25"/>
        </w:rPr>
        <w:t xml:space="preserve"> </w:t>
      </w:r>
      <w:r w:rsidR="002F67DF">
        <w:rPr>
          <w:rFonts w:ascii="Arial" w:hAnsi="Arial" w:cs="Arial"/>
          <w:bCs/>
          <w:sz w:val="25"/>
          <w:szCs w:val="25"/>
        </w:rPr>
        <w:t>w</w:t>
      </w:r>
      <w:r w:rsidR="00621E5B" w:rsidRPr="00621E5B">
        <w:rPr>
          <w:rFonts w:ascii="Arial" w:hAnsi="Arial" w:cs="Arial"/>
          <w:bCs/>
          <w:sz w:val="25"/>
          <w:szCs w:val="25"/>
        </w:rPr>
        <w:t xml:space="preserve">e cannot find any reference </w:t>
      </w:r>
      <w:r w:rsidR="00621E5B">
        <w:rPr>
          <w:rFonts w:ascii="Arial" w:hAnsi="Arial" w:cs="Arial"/>
          <w:bCs/>
          <w:sz w:val="25"/>
          <w:szCs w:val="25"/>
        </w:rPr>
        <w:t xml:space="preserve">of this </w:t>
      </w:r>
      <w:r w:rsidR="00621E5B" w:rsidRPr="00621E5B">
        <w:rPr>
          <w:rFonts w:ascii="Arial" w:hAnsi="Arial" w:cs="Arial"/>
          <w:bCs/>
          <w:sz w:val="25"/>
          <w:szCs w:val="25"/>
        </w:rPr>
        <w:t>in the 2012 version of the “Core St</w:t>
      </w:r>
      <w:r w:rsidR="00621E5B">
        <w:rPr>
          <w:rFonts w:ascii="Arial" w:hAnsi="Arial" w:cs="Arial"/>
          <w:bCs/>
          <w:sz w:val="25"/>
          <w:szCs w:val="25"/>
        </w:rPr>
        <w:t>r</w:t>
      </w:r>
      <w:r w:rsidR="00621E5B" w:rsidRPr="00621E5B">
        <w:rPr>
          <w:rFonts w:ascii="Arial" w:hAnsi="Arial" w:cs="Arial"/>
          <w:bCs/>
          <w:sz w:val="25"/>
          <w:szCs w:val="25"/>
        </w:rPr>
        <w:t>ategy”</w:t>
      </w:r>
      <w:r w:rsidR="00166A60">
        <w:rPr>
          <w:rFonts w:ascii="Arial" w:hAnsi="Arial" w:cs="Arial"/>
          <w:bCs/>
          <w:sz w:val="25"/>
          <w:szCs w:val="25"/>
        </w:rPr>
        <w:t xml:space="preserve">. </w:t>
      </w:r>
      <w:r w:rsidR="00624223">
        <w:rPr>
          <w:rFonts w:ascii="Arial" w:hAnsi="Arial" w:cs="Arial"/>
          <w:bCs/>
          <w:sz w:val="25"/>
          <w:szCs w:val="25"/>
        </w:rPr>
        <w:t>This description is very much interpretive with a complete absence of any</w:t>
      </w:r>
      <w:r w:rsidR="00166A60">
        <w:rPr>
          <w:rFonts w:ascii="Arial" w:hAnsi="Arial" w:cs="Arial"/>
          <w:bCs/>
          <w:sz w:val="25"/>
          <w:szCs w:val="25"/>
        </w:rPr>
        <w:t xml:space="preserve"> numerical data</w:t>
      </w:r>
      <w:r w:rsidR="00624223">
        <w:rPr>
          <w:rFonts w:ascii="Arial" w:hAnsi="Arial" w:cs="Arial"/>
          <w:bCs/>
          <w:sz w:val="25"/>
          <w:szCs w:val="25"/>
        </w:rPr>
        <w:t xml:space="preserve"> so completely open to </w:t>
      </w:r>
      <w:r w:rsidR="00166A60">
        <w:rPr>
          <w:rFonts w:ascii="Arial" w:hAnsi="Arial" w:cs="Arial"/>
          <w:bCs/>
          <w:sz w:val="25"/>
          <w:szCs w:val="25"/>
        </w:rPr>
        <w:t>individual interpretation</w:t>
      </w:r>
      <w:r w:rsidR="004F55C5">
        <w:rPr>
          <w:rFonts w:ascii="Arial" w:hAnsi="Arial" w:cs="Arial"/>
          <w:bCs/>
          <w:sz w:val="25"/>
          <w:szCs w:val="25"/>
        </w:rPr>
        <w:t xml:space="preserve"> </w:t>
      </w:r>
      <w:r w:rsidR="00CD66F8">
        <w:rPr>
          <w:rFonts w:ascii="Arial" w:hAnsi="Arial" w:cs="Arial"/>
          <w:bCs/>
          <w:sz w:val="25"/>
          <w:szCs w:val="25"/>
        </w:rPr>
        <w:t>and</w:t>
      </w:r>
      <w:r w:rsidR="004F55C5">
        <w:rPr>
          <w:rFonts w:ascii="Arial" w:hAnsi="Arial" w:cs="Arial"/>
          <w:bCs/>
          <w:sz w:val="25"/>
          <w:szCs w:val="25"/>
        </w:rPr>
        <w:t xml:space="preserve"> </w:t>
      </w:r>
      <w:r w:rsidR="00166A60">
        <w:rPr>
          <w:rFonts w:ascii="Arial" w:hAnsi="Arial" w:cs="Arial"/>
          <w:bCs/>
          <w:sz w:val="25"/>
          <w:szCs w:val="25"/>
        </w:rPr>
        <w:t xml:space="preserve">consider Meadows have </w:t>
      </w:r>
      <w:r w:rsidR="00624223">
        <w:rPr>
          <w:rFonts w:ascii="Arial" w:hAnsi="Arial" w:cs="Arial"/>
          <w:bCs/>
          <w:sz w:val="25"/>
          <w:szCs w:val="25"/>
        </w:rPr>
        <w:t>used this</w:t>
      </w:r>
      <w:r w:rsidR="00166A60">
        <w:rPr>
          <w:rFonts w:ascii="Arial" w:hAnsi="Arial" w:cs="Arial"/>
          <w:bCs/>
          <w:sz w:val="25"/>
          <w:szCs w:val="25"/>
        </w:rPr>
        <w:t xml:space="preserve"> </w:t>
      </w:r>
      <w:r w:rsidR="002F67DF">
        <w:rPr>
          <w:rFonts w:ascii="Arial" w:hAnsi="Arial" w:cs="Arial"/>
          <w:bCs/>
          <w:sz w:val="25"/>
          <w:szCs w:val="25"/>
        </w:rPr>
        <w:t xml:space="preserve">literally </w:t>
      </w:r>
      <w:r w:rsidR="00166A60">
        <w:rPr>
          <w:rFonts w:ascii="Arial" w:hAnsi="Arial" w:cs="Arial"/>
          <w:bCs/>
          <w:sz w:val="25"/>
          <w:szCs w:val="25"/>
        </w:rPr>
        <w:t xml:space="preserve">as </w:t>
      </w:r>
      <w:r w:rsidR="00CF3C5C">
        <w:rPr>
          <w:rFonts w:ascii="Arial" w:hAnsi="Arial" w:cs="Arial"/>
          <w:bCs/>
          <w:sz w:val="25"/>
          <w:szCs w:val="25"/>
        </w:rPr>
        <w:t xml:space="preserve">a license for </w:t>
      </w:r>
      <w:r w:rsidR="00166A60" w:rsidRPr="00E95FEE">
        <w:rPr>
          <w:rFonts w:ascii="Arial" w:hAnsi="Arial" w:cs="Arial"/>
          <w:bCs/>
          <w:sz w:val="25"/>
          <w:szCs w:val="25"/>
          <w:u w:val="single"/>
        </w:rPr>
        <w:t>“</w:t>
      </w:r>
      <w:r w:rsidR="00624223">
        <w:rPr>
          <w:rFonts w:ascii="Arial" w:hAnsi="Arial" w:cs="Arial"/>
          <w:bCs/>
          <w:sz w:val="25"/>
          <w:szCs w:val="25"/>
          <w:u w:val="single"/>
        </w:rPr>
        <w:t xml:space="preserve">the introduction of </w:t>
      </w:r>
      <w:r w:rsidR="00CF3C5C" w:rsidRPr="00E95FEE">
        <w:rPr>
          <w:rFonts w:ascii="Arial" w:hAnsi="Arial" w:cs="Arial"/>
          <w:bCs/>
          <w:sz w:val="25"/>
          <w:szCs w:val="25"/>
          <w:u w:val="single"/>
        </w:rPr>
        <w:t>Severely Excessive Densification”.</w:t>
      </w:r>
      <w:r w:rsidR="00166A60">
        <w:rPr>
          <w:rFonts w:ascii="Arial" w:hAnsi="Arial" w:cs="Arial"/>
          <w:bCs/>
          <w:sz w:val="25"/>
          <w:szCs w:val="25"/>
        </w:rPr>
        <w:t xml:space="preserve"> We consider</w:t>
      </w:r>
      <w:r w:rsidR="00CD66F8">
        <w:rPr>
          <w:rFonts w:ascii="Arial" w:hAnsi="Arial" w:cs="Arial"/>
          <w:bCs/>
          <w:sz w:val="25"/>
          <w:szCs w:val="25"/>
        </w:rPr>
        <w:t xml:space="preserve"> the realities of the site </w:t>
      </w:r>
      <w:proofErr w:type="gramStart"/>
      <w:r w:rsidR="008807EE">
        <w:rPr>
          <w:rFonts w:ascii="Arial" w:hAnsi="Arial" w:cs="Arial"/>
          <w:bCs/>
          <w:sz w:val="25"/>
          <w:szCs w:val="25"/>
        </w:rPr>
        <w:t>are</w:t>
      </w:r>
      <w:proofErr w:type="gramEnd"/>
      <w:r w:rsidR="008807EE">
        <w:rPr>
          <w:rFonts w:ascii="Arial" w:hAnsi="Arial" w:cs="Arial"/>
          <w:bCs/>
          <w:sz w:val="25"/>
          <w:szCs w:val="25"/>
        </w:rPr>
        <w:t xml:space="preserve"> </w:t>
      </w:r>
      <w:r w:rsidR="00624223">
        <w:rPr>
          <w:rFonts w:ascii="Arial" w:hAnsi="Arial" w:cs="Arial"/>
          <w:bCs/>
          <w:sz w:val="25"/>
          <w:szCs w:val="25"/>
        </w:rPr>
        <w:t xml:space="preserve">a little </w:t>
      </w:r>
      <w:r w:rsidR="00D25E6E">
        <w:rPr>
          <w:rFonts w:ascii="Arial" w:hAnsi="Arial" w:cs="Arial"/>
          <w:bCs/>
          <w:sz w:val="25"/>
          <w:szCs w:val="25"/>
        </w:rPr>
        <w:t>stark</w:t>
      </w:r>
      <w:r w:rsidR="00AD259A">
        <w:rPr>
          <w:rFonts w:ascii="Arial" w:hAnsi="Arial" w:cs="Arial"/>
          <w:bCs/>
          <w:sz w:val="25"/>
          <w:szCs w:val="25"/>
        </w:rPr>
        <w:t>er</w:t>
      </w:r>
      <w:r w:rsidR="00624223">
        <w:rPr>
          <w:rFonts w:ascii="Arial" w:hAnsi="Arial" w:cs="Arial"/>
          <w:bCs/>
          <w:sz w:val="25"/>
          <w:szCs w:val="25"/>
        </w:rPr>
        <w:t xml:space="preserve"> and for</w:t>
      </w:r>
      <w:r w:rsidR="00D25E6E">
        <w:rPr>
          <w:rFonts w:ascii="Arial" w:hAnsi="Arial" w:cs="Arial"/>
          <w:bCs/>
          <w:sz w:val="25"/>
          <w:szCs w:val="25"/>
        </w:rPr>
        <w:t>e</w:t>
      </w:r>
      <w:r w:rsidR="00624223">
        <w:rPr>
          <w:rFonts w:ascii="Arial" w:hAnsi="Arial" w:cs="Arial"/>
          <w:bCs/>
          <w:sz w:val="25"/>
          <w:szCs w:val="25"/>
        </w:rPr>
        <w:t>boding</w:t>
      </w:r>
      <w:r w:rsidR="00CD66F8">
        <w:rPr>
          <w:rFonts w:ascii="Arial" w:hAnsi="Arial" w:cs="Arial"/>
          <w:bCs/>
          <w:sz w:val="25"/>
          <w:szCs w:val="25"/>
        </w:rPr>
        <w:t>.</w:t>
      </w:r>
      <w:r w:rsidR="00CA47DF">
        <w:rPr>
          <w:rFonts w:ascii="Arial" w:hAnsi="Arial" w:cs="Arial"/>
          <w:bCs/>
          <w:sz w:val="25"/>
          <w:szCs w:val="25"/>
        </w:rPr>
        <w:t xml:space="preserve"> </w:t>
      </w:r>
    </w:p>
    <w:p w14:paraId="5AE91187" w14:textId="77777777" w:rsidR="008562A1" w:rsidRPr="008562A1" w:rsidRDefault="008562A1" w:rsidP="008562A1">
      <w:pPr>
        <w:shd w:val="clear" w:color="auto" w:fill="FFFFFF"/>
        <w:spacing w:after="0"/>
        <w:rPr>
          <w:rFonts w:ascii="Arial" w:hAnsi="Arial" w:cs="Arial"/>
          <w:b/>
          <w:i/>
          <w:iCs/>
          <w:sz w:val="25"/>
          <w:szCs w:val="25"/>
          <w:u w:val="single"/>
        </w:rPr>
      </w:pPr>
    </w:p>
    <w:p w14:paraId="3A525045" w14:textId="463A9B39" w:rsidR="00A20751" w:rsidRPr="008562A1" w:rsidRDefault="00CA47DF" w:rsidP="00492FEF">
      <w:pPr>
        <w:pStyle w:val="ListParagraph"/>
        <w:numPr>
          <w:ilvl w:val="0"/>
          <w:numId w:val="7"/>
        </w:numPr>
        <w:shd w:val="clear" w:color="auto" w:fill="FFFFFF"/>
        <w:spacing w:after="0"/>
        <w:rPr>
          <w:rFonts w:ascii="Arial" w:hAnsi="Arial" w:cs="Arial"/>
          <w:b/>
          <w:i/>
          <w:iCs/>
          <w:sz w:val="25"/>
          <w:szCs w:val="25"/>
          <w:u w:val="single"/>
        </w:rPr>
      </w:pPr>
      <w:r w:rsidRPr="00480EBD">
        <w:rPr>
          <w:rFonts w:ascii="Arial" w:hAnsi="Arial" w:cs="Arial"/>
          <w:bCs/>
          <w:sz w:val="25"/>
          <w:szCs w:val="25"/>
        </w:rPr>
        <w:t>TT</w:t>
      </w:r>
      <w:r w:rsidR="004C4502">
        <w:rPr>
          <w:rFonts w:ascii="Arial" w:hAnsi="Arial" w:cs="Arial"/>
          <w:bCs/>
          <w:sz w:val="25"/>
          <w:szCs w:val="25"/>
        </w:rPr>
        <w:t xml:space="preserve">, built in the early 60’s, </w:t>
      </w:r>
      <w:r w:rsidRPr="00480EBD">
        <w:rPr>
          <w:rFonts w:ascii="Arial" w:hAnsi="Arial" w:cs="Arial"/>
          <w:bCs/>
          <w:sz w:val="25"/>
          <w:szCs w:val="25"/>
        </w:rPr>
        <w:t xml:space="preserve">is only </w:t>
      </w:r>
      <w:r w:rsidR="00CD66F8" w:rsidRPr="00480EBD">
        <w:rPr>
          <w:rFonts w:ascii="Arial" w:hAnsi="Arial" w:cs="Arial"/>
          <w:bCs/>
          <w:sz w:val="25"/>
          <w:szCs w:val="25"/>
        </w:rPr>
        <w:t>1.25 h</w:t>
      </w:r>
      <w:r w:rsidR="004C4502">
        <w:rPr>
          <w:rFonts w:ascii="Arial" w:hAnsi="Arial" w:cs="Arial"/>
          <w:bCs/>
          <w:sz w:val="25"/>
          <w:szCs w:val="25"/>
        </w:rPr>
        <w:t xml:space="preserve"> in </w:t>
      </w:r>
      <w:r w:rsidRPr="00480EBD">
        <w:rPr>
          <w:rFonts w:ascii="Arial" w:hAnsi="Arial" w:cs="Arial"/>
          <w:bCs/>
          <w:sz w:val="25"/>
          <w:szCs w:val="25"/>
        </w:rPr>
        <w:t>after taking out M&amp;S car park</w:t>
      </w:r>
      <w:r w:rsidR="0064000D" w:rsidRPr="00480EBD">
        <w:rPr>
          <w:rFonts w:ascii="Arial" w:hAnsi="Arial" w:cs="Arial"/>
          <w:bCs/>
          <w:sz w:val="25"/>
          <w:szCs w:val="25"/>
        </w:rPr>
        <w:t>,</w:t>
      </w:r>
      <w:r w:rsidRPr="00480EBD">
        <w:rPr>
          <w:rFonts w:ascii="Arial" w:hAnsi="Arial" w:cs="Arial"/>
          <w:bCs/>
          <w:sz w:val="25"/>
          <w:szCs w:val="25"/>
        </w:rPr>
        <w:t xml:space="preserve"> which has a lease on it up to 2040</w:t>
      </w:r>
      <w:r w:rsidR="00FA10BA">
        <w:rPr>
          <w:rFonts w:ascii="Arial" w:hAnsi="Arial" w:cs="Arial"/>
          <w:bCs/>
          <w:sz w:val="25"/>
          <w:szCs w:val="25"/>
        </w:rPr>
        <w:t xml:space="preserve"> and thus cannot be considered as part of the developable area.</w:t>
      </w:r>
      <w:r w:rsidRPr="00480EBD">
        <w:rPr>
          <w:rFonts w:ascii="Arial" w:hAnsi="Arial" w:cs="Arial"/>
          <w:bCs/>
          <w:sz w:val="25"/>
          <w:szCs w:val="25"/>
        </w:rPr>
        <w:t xml:space="preserve"> </w:t>
      </w:r>
      <w:r w:rsidR="00834753">
        <w:rPr>
          <w:rFonts w:ascii="Arial" w:hAnsi="Arial" w:cs="Arial"/>
          <w:bCs/>
          <w:sz w:val="25"/>
          <w:szCs w:val="25"/>
        </w:rPr>
        <w:t>This site is only one third the size of HRS.</w:t>
      </w:r>
      <w:r w:rsidR="00E21386">
        <w:rPr>
          <w:rFonts w:ascii="Arial" w:hAnsi="Arial" w:cs="Arial"/>
          <w:bCs/>
          <w:sz w:val="25"/>
          <w:szCs w:val="25"/>
        </w:rPr>
        <w:t xml:space="preserve"> </w:t>
      </w:r>
      <w:r w:rsidR="00726BA9">
        <w:rPr>
          <w:rFonts w:ascii="Arial" w:hAnsi="Arial" w:cs="Arial"/>
          <w:bCs/>
          <w:sz w:val="25"/>
          <w:szCs w:val="25"/>
        </w:rPr>
        <w:t xml:space="preserve">We would have preferred a blank canvass </w:t>
      </w:r>
      <w:r w:rsidR="008807EE">
        <w:rPr>
          <w:rFonts w:ascii="Arial" w:hAnsi="Arial" w:cs="Arial"/>
          <w:bCs/>
          <w:sz w:val="25"/>
          <w:szCs w:val="25"/>
        </w:rPr>
        <w:t xml:space="preserve">as then it would </w:t>
      </w:r>
      <w:r w:rsidR="00653B8B">
        <w:rPr>
          <w:rFonts w:ascii="Arial" w:hAnsi="Arial" w:cs="Arial"/>
          <w:bCs/>
          <w:sz w:val="25"/>
          <w:szCs w:val="25"/>
        </w:rPr>
        <w:t xml:space="preserve">have </w:t>
      </w:r>
      <w:r w:rsidR="008807EE">
        <w:rPr>
          <w:rFonts w:ascii="Arial" w:hAnsi="Arial" w:cs="Arial"/>
          <w:bCs/>
          <w:sz w:val="25"/>
          <w:szCs w:val="25"/>
        </w:rPr>
        <w:t>look</w:t>
      </w:r>
      <w:r w:rsidR="00653B8B">
        <w:rPr>
          <w:rFonts w:ascii="Arial" w:hAnsi="Arial" w:cs="Arial"/>
          <w:bCs/>
          <w:sz w:val="25"/>
          <w:szCs w:val="25"/>
        </w:rPr>
        <w:t>ed</w:t>
      </w:r>
      <w:r w:rsidR="008807EE">
        <w:rPr>
          <w:rFonts w:ascii="Arial" w:hAnsi="Arial" w:cs="Arial"/>
          <w:bCs/>
          <w:sz w:val="25"/>
          <w:szCs w:val="25"/>
        </w:rPr>
        <w:t xml:space="preserve"> </w:t>
      </w:r>
      <w:r w:rsidR="00F17142">
        <w:rPr>
          <w:rFonts w:ascii="Arial" w:hAnsi="Arial" w:cs="Arial"/>
          <w:bCs/>
          <w:sz w:val="25"/>
          <w:szCs w:val="25"/>
        </w:rPr>
        <w:t>and be</w:t>
      </w:r>
      <w:r w:rsidR="00E21386">
        <w:rPr>
          <w:rFonts w:ascii="Arial" w:hAnsi="Arial" w:cs="Arial"/>
          <w:bCs/>
          <w:sz w:val="25"/>
          <w:szCs w:val="25"/>
        </w:rPr>
        <w:t>en</w:t>
      </w:r>
      <w:r w:rsidR="00F17142">
        <w:rPr>
          <w:rFonts w:ascii="Arial" w:hAnsi="Arial" w:cs="Arial"/>
          <w:bCs/>
          <w:sz w:val="25"/>
          <w:szCs w:val="25"/>
        </w:rPr>
        <w:t xml:space="preserve"> built </w:t>
      </w:r>
      <w:r w:rsidR="008807EE">
        <w:rPr>
          <w:rFonts w:ascii="Arial" w:hAnsi="Arial" w:cs="Arial"/>
          <w:bCs/>
          <w:sz w:val="25"/>
          <w:szCs w:val="25"/>
        </w:rPr>
        <w:t xml:space="preserve">totally </w:t>
      </w:r>
      <w:proofErr w:type="gramStart"/>
      <w:r w:rsidR="008807EE">
        <w:rPr>
          <w:rFonts w:ascii="Arial" w:hAnsi="Arial" w:cs="Arial"/>
          <w:bCs/>
          <w:sz w:val="25"/>
          <w:szCs w:val="25"/>
        </w:rPr>
        <w:t>different</w:t>
      </w:r>
      <w:proofErr w:type="gramEnd"/>
      <w:r w:rsidR="008807EE">
        <w:rPr>
          <w:rFonts w:ascii="Arial" w:hAnsi="Arial" w:cs="Arial"/>
          <w:bCs/>
          <w:sz w:val="25"/>
          <w:szCs w:val="25"/>
        </w:rPr>
        <w:t xml:space="preserve"> from what is currently being presented </w:t>
      </w:r>
      <w:r w:rsidR="002F67DF">
        <w:rPr>
          <w:rFonts w:ascii="Arial" w:hAnsi="Arial" w:cs="Arial"/>
          <w:bCs/>
          <w:sz w:val="25"/>
          <w:szCs w:val="25"/>
        </w:rPr>
        <w:t xml:space="preserve">by this developer </w:t>
      </w:r>
      <w:r w:rsidR="00726BA9">
        <w:rPr>
          <w:rFonts w:ascii="Arial" w:hAnsi="Arial" w:cs="Arial"/>
          <w:bCs/>
          <w:sz w:val="25"/>
          <w:szCs w:val="25"/>
        </w:rPr>
        <w:t xml:space="preserve">but that is </w:t>
      </w:r>
      <w:proofErr w:type="gramStart"/>
      <w:r w:rsidR="00726BA9">
        <w:rPr>
          <w:rFonts w:ascii="Arial" w:hAnsi="Arial" w:cs="Arial"/>
          <w:bCs/>
          <w:sz w:val="25"/>
          <w:szCs w:val="25"/>
        </w:rPr>
        <w:t>expensive</w:t>
      </w:r>
      <w:proofErr w:type="gramEnd"/>
      <w:r w:rsidR="00726BA9">
        <w:rPr>
          <w:rFonts w:ascii="Arial" w:hAnsi="Arial" w:cs="Arial"/>
          <w:bCs/>
          <w:sz w:val="25"/>
          <w:szCs w:val="25"/>
        </w:rPr>
        <w:t xml:space="preserve"> and this is </w:t>
      </w:r>
      <w:proofErr w:type="spellStart"/>
      <w:r w:rsidR="006542CE">
        <w:rPr>
          <w:rFonts w:ascii="Arial" w:hAnsi="Arial" w:cs="Arial"/>
          <w:bCs/>
          <w:sz w:val="25"/>
          <w:szCs w:val="25"/>
        </w:rPr>
        <w:t>SoftB</w:t>
      </w:r>
      <w:proofErr w:type="spellEnd"/>
      <w:r w:rsidR="006542CE">
        <w:rPr>
          <w:rFonts w:ascii="Arial" w:hAnsi="Arial" w:cs="Arial"/>
          <w:bCs/>
          <w:sz w:val="25"/>
          <w:szCs w:val="25"/>
        </w:rPr>
        <w:t xml:space="preserve"> </w:t>
      </w:r>
      <w:r w:rsidR="00726BA9">
        <w:rPr>
          <w:rFonts w:ascii="Arial" w:hAnsi="Arial" w:cs="Arial"/>
          <w:bCs/>
          <w:sz w:val="25"/>
          <w:szCs w:val="25"/>
        </w:rPr>
        <w:t>Tolworth</w:t>
      </w:r>
      <w:r w:rsidR="008807EE">
        <w:rPr>
          <w:rFonts w:ascii="Arial" w:hAnsi="Arial" w:cs="Arial"/>
          <w:bCs/>
          <w:sz w:val="25"/>
          <w:szCs w:val="25"/>
        </w:rPr>
        <w:t xml:space="preserve"> not Westminster and Chelsea.</w:t>
      </w:r>
      <w:r w:rsidR="00726BA9">
        <w:rPr>
          <w:rFonts w:ascii="Arial" w:hAnsi="Arial" w:cs="Arial"/>
          <w:bCs/>
          <w:sz w:val="25"/>
          <w:szCs w:val="25"/>
        </w:rPr>
        <w:t xml:space="preserve"> </w:t>
      </w:r>
      <w:r w:rsidRPr="00480EBD">
        <w:rPr>
          <w:rFonts w:ascii="Arial" w:hAnsi="Arial" w:cs="Arial"/>
          <w:bCs/>
          <w:sz w:val="25"/>
          <w:szCs w:val="25"/>
        </w:rPr>
        <w:t>You have the TT itself</w:t>
      </w:r>
      <w:r w:rsidR="00166A60">
        <w:rPr>
          <w:rFonts w:ascii="Arial" w:hAnsi="Arial" w:cs="Arial"/>
          <w:bCs/>
          <w:sz w:val="25"/>
          <w:szCs w:val="25"/>
        </w:rPr>
        <w:t xml:space="preserve"> </w:t>
      </w:r>
      <w:r w:rsidR="00EE016A">
        <w:rPr>
          <w:rFonts w:ascii="Arial" w:hAnsi="Arial" w:cs="Arial"/>
          <w:bCs/>
          <w:sz w:val="25"/>
          <w:szCs w:val="25"/>
        </w:rPr>
        <w:t xml:space="preserve">built for offices </w:t>
      </w:r>
      <w:r w:rsidR="0022158A">
        <w:rPr>
          <w:rFonts w:ascii="Arial" w:hAnsi="Arial" w:cs="Arial"/>
          <w:bCs/>
          <w:sz w:val="25"/>
          <w:szCs w:val="25"/>
        </w:rPr>
        <w:t xml:space="preserve">accommodation </w:t>
      </w:r>
      <w:r w:rsidR="008E389F">
        <w:rPr>
          <w:rFonts w:ascii="Arial" w:hAnsi="Arial" w:cs="Arial"/>
          <w:bCs/>
          <w:sz w:val="25"/>
          <w:szCs w:val="25"/>
        </w:rPr>
        <w:t>which means it</w:t>
      </w:r>
      <w:r w:rsidR="00EE016A">
        <w:rPr>
          <w:rFonts w:ascii="Arial" w:hAnsi="Arial" w:cs="Arial"/>
          <w:bCs/>
          <w:sz w:val="25"/>
          <w:szCs w:val="25"/>
        </w:rPr>
        <w:t xml:space="preserve"> will </w:t>
      </w:r>
      <w:r w:rsidR="006542CE">
        <w:rPr>
          <w:rFonts w:ascii="Arial" w:hAnsi="Arial" w:cs="Arial"/>
          <w:bCs/>
          <w:sz w:val="25"/>
          <w:szCs w:val="25"/>
        </w:rPr>
        <w:t xml:space="preserve">inevitably </w:t>
      </w:r>
      <w:r w:rsidR="00EE016A">
        <w:rPr>
          <w:rFonts w:ascii="Arial" w:hAnsi="Arial" w:cs="Arial"/>
          <w:bCs/>
          <w:sz w:val="25"/>
          <w:szCs w:val="25"/>
        </w:rPr>
        <w:t xml:space="preserve">provide </w:t>
      </w:r>
      <w:r w:rsidR="00166A60">
        <w:rPr>
          <w:rFonts w:ascii="Arial" w:hAnsi="Arial" w:cs="Arial"/>
          <w:bCs/>
          <w:sz w:val="25"/>
          <w:szCs w:val="25"/>
        </w:rPr>
        <w:t>compromised</w:t>
      </w:r>
      <w:r w:rsidR="00EE016A">
        <w:rPr>
          <w:rFonts w:ascii="Arial" w:hAnsi="Arial" w:cs="Arial"/>
          <w:bCs/>
          <w:sz w:val="25"/>
          <w:szCs w:val="25"/>
        </w:rPr>
        <w:t xml:space="preserve"> </w:t>
      </w:r>
      <w:r w:rsidR="00166A60">
        <w:rPr>
          <w:rFonts w:ascii="Arial" w:hAnsi="Arial" w:cs="Arial"/>
          <w:bCs/>
          <w:sz w:val="25"/>
          <w:szCs w:val="25"/>
        </w:rPr>
        <w:t>residential</w:t>
      </w:r>
      <w:r w:rsidR="006542CE">
        <w:rPr>
          <w:rFonts w:ascii="Arial" w:hAnsi="Arial" w:cs="Arial"/>
          <w:bCs/>
          <w:sz w:val="25"/>
          <w:szCs w:val="25"/>
        </w:rPr>
        <w:t xml:space="preserve"> accommodation</w:t>
      </w:r>
      <w:r w:rsidR="009D5A80">
        <w:rPr>
          <w:rFonts w:ascii="Arial" w:hAnsi="Arial" w:cs="Arial"/>
          <w:bCs/>
          <w:sz w:val="25"/>
          <w:szCs w:val="25"/>
        </w:rPr>
        <w:t>,</w:t>
      </w:r>
      <w:r w:rsidR="007D1E69">
        <w:rPr>
          <w:rFonts w:ascii="Arial" w:hAnsi="Arial" w:cs="Arial"/>
          <w:bCs/>
          <w:sz w:val="25"/>
          <w:szCs w:val="25"/>
        </w:rPr>
        <w:t xml:space="preserve"> which it does.</w:t>
      </w:r>
      <w:r w:rsidR="008E389F">
        <w:rPr>
          <w:rFonts w:ascii="Arial" w:hAnsi="Arial" w:cs="Arial"/>
          <w:bCs/>
          <w:sz w:val="25"/>
          <w:szCs w:val="25"/>
        </w:rPr>
        <w:t xml:space="preserve"> </w:t>
      </w:r>
      <w:r w:rsidR="00F233CE">
        <w:rPr>
          <w:rFonts w:ascii="Arial" w:hAnsi="Arial" w:cs="Arial"/>
          <w:bCs/>
          <w:sz w:val="25"/>
          <w:szCs w:val="25"/>
        </w:rPr>
        <w:t>I</w:t>
      </w:r>
      <w:r w:rsidR="008E389F">
        <w:rPr>
          <w:rFonts w:ascii="Arial" w:hAnsi="Arial" w:cs="Arial"/>
          <w:bCs/>
          <w:sz w:val="25"/>
          <w:szCs w:val="25"/>
        </w:rPr>
        <w:t xml:space="preserve">ts orientation is a good example of this. Ok for offices less than ideal for residential </w:t>
      </w:r>
      <w:r w:rsidR="006542CE">
        <w:rPr>
          <w:rFonts w:ascii="Arial" w:hAnsi="Arial" w:cs="Arial"/>
          <w:bCs/>
          <w:sz w:val="25"/>
          <w:szCs w:val="25"/>
        </w:rPr>
        <w:t xml:space="preserve">with both the main </w:t>
      </w:r>
      <w:r w:rsidR="008B5FDF">
        <w:rPr>
          <w:rFonts w:ascii="Arial" w:hAnsi="Arial" w:cs="Arial"/>
          <w:bCs/>
          <w:sz w:val="25"/>
          <w:szCs w:val="25"/>
        </w:rPr>
        <w:t xml:space="preserve">living </w:t>
      </w:r>
      <w:r w:rsidR="007D1E69">
        <w:rPr>
          <w:rFonts w:ascii="Arial" w:hAnsi="Arial" w:cs="Arial"/>
          <w:bCs/>
          <w:sz w:val="25"/>
          <w:szCs w:val="25"/>
        </w:rPr>
        <w:t xml:space="preserve">area </w:t>
      </w:r>
      <w:r w:rsidR="006542CE">
        <w:rPr>
          <w:rFonts w:ascii="Arial" w:hAnsi="Arial" w:cs="Arial"/>
          <w:bCs/>
          <w:sz w:val="25"/>
          <w:szCs w:val="25"/>
        </w:rPr>
        <w:t>facades eith</w:t>
      </w:r>
      <w:r w:rsidR="007D1E69">
        <w:rPr>
          <w:rFonts w:ascii="Arial" w:hAnsi="Arial" w:cs="Arial"/>
          <w:bCs/>
          <w:sz w:val="25"/>
          <w:szCs w:val="25"/>
        </w:rPr>
        <w:t>er</w:t>
      </w:r>
      <w:r w:rsidR="006542CE">
        <w:rPr>
          <w:rFonts w:ascii="Arial" w:hAnsi="Arial" w:cs="Arial"/>
          <w:bCs/>
          <w:sz w:val="25"/>
          <w:szCs w:val="25"/>
        </w:rPr>
        <w:t xml:space="preserve"> facing </w:t>
      </w:r>
      <w:r w:rsidR="007D1E69">
        <w:rPr>
          <w:rFonts w:ascii="Arial" w:hAnsi="Arial" w:cs="Arial"/>
          <w:bCs/>
          <w:sz w:val="25"/>
          <w:szCs w:val="25"/>
        </w:rPr>
        <w:t xml:space="preserve">virtually </w:t>
      </w:r>
      <w:r w:rsidR="006542CE">
        <w:rPr>
          <w:rFonts w:ascii="Arial" w:hAnsi="Arial" w:cs="Arial"/>
          <w:bCs/>
          <w:sz w:val="25"/>
          <w:szCs w:val="25"/>
        </w:rPr>
        <w:t xml:space="preserve">directly </w:t>
      </w:r>
      <w:r w:rsidR="006C0718">
        <w:rPr>
          <w:rFonts w:ascii="Arial" w:hAnsi="Arial" w:cs="Arial"/>
          <w:bCs/>
          <w:sz w:val="25"/>
          <w:szCs w:val="25"/>
        </w:rPr>
        <w:t>north or south.</w:t>
      </w:r>
      <w:r w:rsidR="00166A60">
        <w:rPr>
          <w:rFonts w:ascii="Arial" w:hAnsi="Arial" w:cs="Arial"/>
          <w:bCs/>
          <w:sz w:val="25"/>
          <w:szCs w:val="25"/>
        </w:rPr>
        <w:t xml:space="preserve"> </w:t>
      </w:r>
      <w:r w:rsidR="0022158A">
        <w:rPr>
          <w:rFonts w:ascii="Arial" w:hAnsi="Arial" w:cs="Arial"/>
          <w:bCs/>
          <w:sz w:val="25"/>
          <w:szCs w:val="25"/>
        </w:rPr>
        <w:t>The site also contains a</w:t>
      </w:r>
      <w:r w:rsidRPr="00480EBD">
        <w:rPr>
          <w:rFonts w:ascii="Arial" w:hAnsi="Arial" w:cs="Arial"/>
          <w:bCs/>
          <w:sz w:val="25"/>
          <w:szCs w:val="25"/>
        </w:rPr>
        <w:t>n extensive</w:t>
      </w:r>
      <w:r w:rsidR="00FA10BA">
        <w:rPr>
          <w:rFonts w:ascii="Arial" w:hAnsi="Arial" w:cs="Arial"/>
          <w:bCs/>
          <w:sz w:val="25"/>
          <w:szCs w:val="25"/>
        </w:rPr>
        <w:t>,</w:t>
      </w:r>
      <w:r w:rsidR="007D1E69">
        <w:rPr>
          <w:rFonts w:ascii="Arial" w:hAnsi="Arial" w:cs="Arial"/>
          <w:bCs/>
          <w:sz w:val="25"/>
          <w:szCs w:val="25"/>
        </w:rPr>
        <w:t xml:space="preserve"> large</w:t>
      </w:r>
      <w:r w:rsidRPr="00480EBD">
        <w:rPr>
          <w:rFonts w:ascii="Arial" w:hAnsi="Arial" w:cs="Arial"/>
          <w:bCs/>
          <w:sz w:val="25"/>
          <w:szCs w:val="25"/>
        </w:rPr>
        <w:t xml:space="preserve"> M&amp;S food hall, a </w:t>
      </w:r>
      <w:proofErr w:type="gramStart"/>
      <w:r w:rsidRPr="00480EBD">
        <w:rPr>
          <w:rFonts w:ascii="Arial" w:hAnsi="Arial" w:cs="Arial"/>
          <w:bCs/>
          <w:sz w:val="25"/>
          <w:szCs w:val="25"/>
        </w:rPr>
        <w:t>132 bed</w:t>
      </w:r>
      <w:proofErr w:type="gramEnd"/>
      <w:r w:rsidRPr="00480EBD">
        <w:rPr>
          <w:rFonts w:ascii="Arial" w:hAnsi="Arial" w:cs="Arial"/>
          <w:bCs/>
          <w:sz w:val="25"/>
          <w:szCs w:val="25"/>
        </w:rPr>
        <w:t xml:space="preserve"> Travelodge</w:t>
      </w:r>
      <w:r w:rsidR="00C76B48" w:rsidRPr="00480EBD">
        <w:rPr>
          <w:rFonts w:ascii="Arial" w:hAnsi="Arial" w:cs="Arial"/>
          <w:bCs/>
          <w:sz w:val="25"/>
          <w:szCs w:val="25"/>
        </w:rPr>
        <w:t xml:space="preserve"> </w:t>
      </w:r>
      <w:r w:rsidR="006C0718">
        <w:rPr>
          <w:rFonts w:ascii="Arial" w:hAnsi="Arial" w:cs="Arial"/>
          <w:bCs/>
          <w:sz w:val="25"/>
          <w:szCs w:val="25"/>
        </w:rPr>
        <w:t xml:space="preserve">hotel </w:t>
      </w:r>
      <w:r w:rsidR="00C76B48" w:rsidRPr="00480EBD">
        <w:rPr>
          <w:rFonts w:ascii="Arial" w:hAnsi="Arial" w:cs="Arial"/>
          <w:bCs/>
          <w:sz w:val="25"/>
          <w:szCs w:val="25"/>
        </w:rPr>
        <w:t>and</w:t>
      </w:r>
      <w:r w:rsidRPr="00480EBD">
        <w:rPr>
          <w:rFonts w:ascii="Arial" w:hAnsi="Arial" w:cs="Arial"/>
          <w:bCs/>
          <w:sz w:val="25"/>
          <w:szCs w:val="25"/>
        </w:rPr>
        <w:t xml:space="preserve"> </w:t>
      </w:r>
      <w:r w:rsidR="00937008" w:rsidRPr="00480EBD">
        <w:rPr>
          <w:rFonts w:ascii="Arial" w:hAnsi="Arial" w:cs="Arial"/>
          <w:bCs/>
          <w:sz w:val="25"/>
          <w:szCs w:val="25"/>
        </w:rPr>
        <w:t xml:space="preserve">78 flats </w:t>
      </w:r>
      <w:r w:rsidR="00726BA9">
        <w:rPr>
          <w:rFonts w:ascii="Arial" w:hAnsi="Arial" w:cs="Arial"/>
          <w:bCs/>
          <w:sz w:val="25"/>
          <w:szCs w:val="25"/>
        </w:rPr>
        <w:t>both</w:t>
      </w:r>
      <w:r w:rsidR="008E389F">
        <w:rPr>
          <w:rFonts w:ascii="Arial" w:hAnsi="Arial" w:cs="Arial"/>
          <w:bCs/>
          <w:sz w:val="25"/>
          <w:szCs w:val="25"/>
        </w:rPr>
        <w:t xml:space="preserve"> the latter two </w:t>
      </w:r>
      <w:proofErr w:type="gramStart"/>
      <w:r w:rsidR="008E389F">
        <w:rPr>
          <w:rFonts w:ascii="Arial" w:hAnsi="Arial" w:cs="Arial"/>
          <w:bCs/>
          <w:sz w:val="25"/>
          <w:szCs w:val="25"/>
        </w:rPr>
        <w:t xml:space="preserve">being located </w:t>
      </w:r>
      <w:r w:rsidR="00937008" w:rsidRPr="00480EBD">
        <w:rPr>
          <w:rFonts w:ascii="Arial" w:hAnsi="Arial" w:cs="Arial"/>
          <w:bCs/>
          <w:sz w:val="25"/>
          <w:szCs w:val="25"/>
        </w:rPr>
        <w:t>in</w:t>
      </w:r>
      <w:proofErr w:type="gramEnd"/>
      <w:r w:rsidR="00937008" w:rsidRPr="00480EBD">
        <w:rPr>
          <w:rFonts w:ascii="Arial" w:hAnsi="Arial" w:cs="Arial"/>
          <w:bCs/>
          <w:sz w:val="25"/>
          <w:szCs w:val="25"/>
        </w:rPr>
        <w:t xml:space="preserve"> </w:t>
      </w:r>
      <w:r w:rsidR="0022158A">
        <w:rPr>
          <w:rFonts w:ascii="Arial" w:hAnsi="Arial" w:cs="Arial"/>
          <w:bCs/>
          <w:sz w:val="25"/>
          <w:szCs w:val="25"/>
        </w:rPr>
        <w:t xml:space="preserve">the </w:t>
      </w:r>
      <w:r w:rsidR="00937008" w:rsidRPr="00480EBD">
        <w:rPr>
          <w:rFonts w:ascii="Arial" w:hAnsi="Arial" w:cs="Arial"/>
          <w:bCs/>
          <w:sz w:val="25"/>
          <w:szCs w:val="25"/>
        </w:rPr>
        <w:t>North Point</w:t>
      </w:r>
      <w:r w:rsidR="0022158A">
        <w:rPr>
          <w:rFonts w:ascii="Arial" w:hAnsi="Arial" w:cs="Arial"/>
          <w:bCs/>
          <w:sz w:val="25"/>
          <w:szCs w:val="25"/>
        </w:rPr>
        <w:t xml:space="preserve"> tower</w:t>
      </w:r>
      <w:r w:rsidR="006C0718">
        <w:rPr>
          <w:rFonts w:ascii="Arial" w:hAnsi="Arial" w:cs="Arial"/>
          <w:bCs/>
          <w:sz w:val="25"/>
          <w:szCs w:val="25"/>
        </w:rPr>
        <w:t xml:space="preserve">. The flats were a permitted development with all the pitfalls of that kind of development such as </w:t>
      </w:r>
      <w:r w:rsidR="00CF3C5C">
        <w:rPr>
          <w:rFonts w:ascii="Arial" w:hAnsi="Arial" w:cs="Arial"/>
          <w:bCs/>
          <w:sz w:val="25"/>
          <w:szCs w:val="25"/>
        </w:rPr>
        <w:t>non</w:t>
      </w:r>
      <w:r w:rsidR="008E389F">
        <w:rPr>
          <w:rFonts w:ascii="Arial" w:hAnsi="Arial" w:cs="Arial"/>
          <w:bCs/>
          <w:sz w:val="25"/>
          <w:szCs w:val="25"/>
        </w:rPr>
        <w:t>-</w:t>
      </w:r>
      <w:r w:rsidR="00CF3C5C">
        <w:rPr>
          <w:rFonts w:ascii="Arial" w:hAnsi="Arial" w:cs="Arial"/>
          <w:bCs/>
          <w:sz w:val="25"/>
          <w:szCs w:val="25"/>
        </w:rPr>
        <w:t>compliant space standards</w:t>
      </w:r>
      <w:r w:rsidR="006C0718">
        <w:rPr>
          <w:rFonts w:ascii="Arial" w:hAnsi="Arial" w:cs="Arial"/>
          <w:bCs/>
          <w:sz w:val="25"/>
          <w:szCs w:val="25"/>
        </w:rPr>
        <w:t xml:space="preserve"> resulting in </w:t>
      </w:r>
      <w:r w:rsidR="002F67DF">
        <w:rPr>
          <w:rFonts w:ascii="Arial" w:hAnsi="Arial" w:cs="Arial"/>
          <w:bCs/>
          <w:sz w:val="25"/>
          <w:szCs w:val="25"/>
        </w:rPr>
        <w:t>compressed</w:t>
      </w:r>
      <w:r w:rsidR="00EE016A">
        <w:rPr>
          <w:rFonts w:ascii="Arial" w:hAnsi="Arial" w:cs="Arial"/>
          <w:bCs/>
          <w:sz w:val="25"/>
          <w:szCs w:val="25"/>
        </w:rPr>
        <w:t xml:space="preserve"> residential</w:t>
      </w:r>
      <w:r w:rsidR="00937008" w:rsidRPr="00480EBD">
        <w:rPr>
          <w:rFonts w:ascii="Arial" w:hAnsi="Arial" w:cs="Arial"/>
          <w:bCs/>
          <w:sz w:val="25"/>
          <w:szCs w:val="25"/>
        </w:rPr>
        <w:t xml:space="preserve"> </w:t>
      </w:r>
      <w:r w:rsidR="006C0718">
        <w:rPr>
          <w:rFonts w:ascii="Arial" w:hAnsi="Arial" w:cs="Arial"/>
          <w:bCs/>
          <w:sz w:val="25"/>
          <w:szCs w:val="25"/>
        </w:rPr>
        <w:t>with totally unsustainable living areas</w:t>
      </w:r>
      <w:r w:rsidR="00AD259A">
        <w:rPr>
          <w:rFonts w:ascii="Arial" w:hAnsi="Arial" w:cs="Arial"/>
          <w:bCs/>
          <w:sz w:val="25"/>
          <w:szCs w:val="25"/>
        </w:rPr>
        <w:t xml:space="preserve">. To complete the mix </w:t>
      </w:r>
      <w:r w:rsidR="007D1E69">
        <w:rPr>
          <w:rFonts w:ascii="Arial" w:hAnsi="Arial" w:cs="Arial"/>
          <w:bCs/>
          <w:sz w:val="25"/>
          <w:szCs w:val="25"/>
        </w:rPr>
        <w:t xml:space="preserve">there </w:t>
      </w:r>
      <w:proofErr w:type="gramStart"/>
      <w:r w:rsidR="007D1E69">
        <w:rPr>
          <w:rFonts w:ascii="Arial" w:hAnsi="Arial" w:cs="Arial"/>
          <w:bCs/>
          <w:sz w:val="25"/>
          <w:szCs w:val="25"/>
        </w:rPr>
        <w:t>is</w:t>
      </w:r>
      <w:proofErr w:type="gramEnd"/>
      <w:r w:rsidR="007D1E69">
        <w:rPr>
          <w:rFonts w:ascii="Arial" w:hAnsi="Arial" w:cs="Arial"/>
          <w:bCs/>
          <w:sz w:val="25"/>
          <w:szCs w:val="25"/>
        </w:rPr>
        <w:t xml:space="preserve"> also</w:t>
      </w:r>
      <w:r w:rsidR="006C0718">
        <w:rPr>
          <w:rFonts w:ascii="Arial" w:hAnsi="Arial" w:cs="Arial"/>
          <w:bCs/>
          <w:sz w:val="25"/>
          <w:szCs w:val="25"/>
        </w:rPr>
        <w:t xml:space="preserve"> r</w:t>
      </w:r>
      <w:r w:rsidRPr="00480EBD">
        <w:rPr>
          <w:rFonts w:ascii="Arial" w:hAnsi="Arial" w:cs="Arial"/>
          <w:bCs/>
          <w:sz w:val="25"/>
          <w:szCs w:val="25"/>
        </w:rPr>
        <w:t xml:space="preserve">etail </w:t>
      </w:r>
      <w:r w:rsidR="007D1E69">
        <w:rPr>
          <w:rFonts w:ascii="Arial" w:hAnsi="Arial" w:cs="Arial"/>
          <w:bCs/>
          <w:sz w:val="25"/>
          <w:szCs w:val="25"/>
        </w:rPr>
        <w:t xml:space="preserve">units </w:t>
      </w:r>
      <w:r w:rsidRPr="00480EBD">
        <w:rPr>
          <w:rFonts w:ascii="Arial" w:hAnsi="Arial" w:cs="Arial"/>
          <w:bCs/>
          <w:sz w:val="25"/>
          <w:szCs w:val="25"/>
        </w:rPr>
        <w:t>along the Broadway</w:t>
      </w:r>
      <w:r w:rsidR="00955410">
        <w:rPr>
          <w:rFonts w:ascii="Arial" w:hAnsi="Arial" w:cs="Arial"/>
          <w:bCs/>
          <w:sz w:val="25"/>
          <w:szCs w:val="25"/>
        </w:rPr>
        <w:t>.</w:t>
      </w:r>
      <w:r w:rsidR="005E624B">
        <w:rPr>
          <w:rFonts w:ascii="Arial" w:hAnsi="Arial" w:cs="Arial"/>
          <w:bCs/>
          <w:sz w:val="25"/>
          <w:szCs w:val="25"/>
        </w:rPr>
        <w:t xml:space="preserve"> </w:t>
      </w:r>
      <w:r w:rsidR="00955410">
        <w:rPr>
          <w:rFonts w:ascii="Arial" w:hAnsi="Arial" w:cs="Arial"/>
          <w:bCs/>
          <w:sz w:val="25"/>
          <w:szCs w:val="25"/>
        </w:rPr>
        <w:t>All these varying types of accommodation</w:t>
      </w:r>
      <w:r w:rsidR="005E624B">
        <w:rPr>
          <w:rFonts w:ascii="Arial" w:hAnsi="Arial" w:cs="Arial"/>
          <w:bCs/>
          <w:sz w:val="25"/>
          <w:szCs w:val="25"/>
        </w:rPr>
        <w:t xml:space="preserve"> </w:t>
      </w:r>
      <w:r w:rsidRPr="00480EBD">
        <w:rPr>
          <w:rFonts w:ascii="Arial" w:hAnsi="Arial" w:cs="Arial"/>
          <w:bCs/>
          <w:sz w:val="25"/>
          <w:szCs w:val="25"/>
        </w:rPr>
        <w:t xml:space="preserve">rise from a </w:t>
      </w:r>
      <w:r w:rsidR="00166A60">
        <w:rPr>
          <w:rFonts w:ascii="Arial" w:hAnsi="Arial" w:cs="Arial"/>
          <w:bCs/>
          <w:sz w:val="25"/>
          <w:szCs w:val="25"/>
        </w:rPr>
        <w:t>stark</w:t>
      </w:r>
      <w:r w:rsidR="00A929DA" w:rsidRPr="00480EBD">
        <w:rPr>
          <w:rFonts w:ascii="Arial" w:hAnsi="Arial" w:cs="Arial"/>
          <w:bCs/>
          <w:sz w:val="25"/>
          <w:szCs w:val="25"/>
        </w:rPr>
        <w:t xml:space="preserve">, </w:t>
      </w:r>
      <w:proofErr w:type="gramStart"/>
      <w:r w:rsidR="0022158A">
        <w:rPr>
          <w:rFonts w:ascii="Arial" w:hAnsi="Arial" w:cs="Arial"/>
          <w:bCs/>
          <w:sz w:val="25"/>
          <w:szCs w:val="25"/>
        </w:rPr>
        <w:t>uncompromising</w:t>
      </w:r>
      <w:proofErr w:type="gramEnd"/>
      <w:r w:rsidR="0022158A">
        <w:rPr>
          <w:rFonts w:ascii="Arial" w:hAnsi="Arial" w:cs="Arial"/>
          <w:bCs/>
          <w:sz w:val="25"/>
          <w:szCs w:val="25"/>
        </w:rPr>
        <w:t xml:space="preserve"> </w:t>
      </w:r>
      <w:r w:rsidR="00653B8B">
        <w:rPr>
          <w:rFonts w:ascii="Arial" w:hAnsi="Arial" w:cs="Arial"/>
          <w:bCs/>
          <w:sz w:val="25"/>
          <w:szCs w:val="25"/>
        </w:rPr>
        <w:t xml:space="preserve">and </w:t>
      </w:r>
      <w:r w:rsidR="00F17142">
        <w:rPr>
          <w:rFonts w:ascii="Arial" w:hAnsi="Arial" w:cs="Arial"/>
          <w:bCs/>
          <w:sz w:val="25"/>
          <w:szCs w:val="25"/>
        </w:rPr>
        <w:t>un</w:t>
      </w:r>
      <w:r w:rsidR="00FF41E2">
        <w:rPr>
          <w:rFonts w:ascii="Arial" w:hAnsi="Arial" w:cs="Arial"/>
          <w:bCs/>
          <w:sz w:val="25"/>
          <w:szCs w:val="25"/>
        </w:rPr>
        <w:t>sightly</w:t>
      </w:r>
      <w:r w:rsidRPr="00480EBD">
        <w:rPr>
          <w:rFonts w:ascii="Arial" w:hAnsi="Arial" w:cs="Arial"/>
          <w:bCs/>
          <w:sz w:val="25"/>
          <w:szCs w:val="25"/>
        </w:rPr>
        <w:t xml:space="preserve"> </w:t>
      </w:r>
      <w:r w:rsidR="00921018" w:rsidRPr="00480EBD">
        <w:rPr>
          <w:rFonts w:ascii="Arial" w:hAnsi="Arial" w:cs="Arial"/>
          <w:bCs/>
          <w:sz w:val="25"/>
          <w:szCs w:val="25"/>
        </w:rPr>
        <w:t>4</w:t>
      </w:r>
      <w:r w:rsidRPr="00480EBD">
        <w:rPr>
          <w:rFonts w:ascii="Arial" w:hAnsi="Arial" w:cs="Arial"/>
          <w:bCs/>
          <w:sz w:val="25"/>
          <w:szCs w:val="25"/>
        </w:rPr>
        <w:t xml:space="preserve"> </w:t>
      </w:r>
      <w:proofErr w:type="spellStart"/>
      <w:r w:rsidRPr="00480EBD">
        <w:rPr>
          <w:rFonts w:ascii="Arial" w:hAnsi="Arial" w:cs="Arial"/>
          <w:bCs/>
          <w:sz w:val="25"/>
          <w:szCs w:val="25"/>
        </w:rPr>
        <w:t>storey</w:t>
      </w:r>
      <w:proofErr w:type="spellEnd"/>
      <w:r w:rsidR="00A929DA" w:rsidRPr="00480EBD">
        <w:rPr>
          <w:rFonts w:ascii="Arial" w:hAnsi="Arial" w:cs="Arial"/>
          <w:bCs/>
          <w:sz w:val="25"/>
          <w:szCs w:val="25"/>
        </w:rPr>
        <w:t xml:space="preserve"> exposed concrete</w:t>
      </w:r>
      <w:r w:rsidRPr="00480EBD">
        <w:rPr>
          <w:rFonts w:ascii="Arial" w:hAnsi="Arial" w:cs="Arial"/>
          <w:bCs/>
          <w:sz w:val="25"/>
          <w:szCs w:val="25"/>
        </w:rPr>
        <w:t xml:space="preserve"> po</w:t>
      </w:r>
      <w:r w:rsidR="00A929DA" w:rsidRPr="00480EBD">
        <w:rPr>
          <w:rFonts w:ascii="Arial" w:hAnsi="Arial" w:cs="Arial"/>
          <w:bCs/>
          <w:sz w:val="25"/>
          <w:szCs w:val="25"/>
        </w:rPr>
        <w:t>dium with</w:t>
      </w:r>
      <w:r w:rsidR="00C76B48" w:rsidRPr="00480EBD">
        <w:rPr>
          <w:rFonts w:ascii="Arial" w:hAnsi="Arial" w:cs="Arial"/>
          <w:bCs/>
          <w:sz w:val="25"/>
          <w:szCs w:val="25"/>
        </w:rPr>
        <w:t xml:space="preserve"> </w:t>
      </w:r>
      <w:r w:rsidR="00921018" w:rsidRPr="00480EBD">
        <w:rPr>
          <w:rFonts w:ascii="Arial" w:hAnsi="Arial" w:cs="Arial"/>
          <w:bCs/>
          <w:sz w:val="25"/>
          <w:szCs w:val="25"/>
        </w:rPr>
        <w:t>4 levels of inefficiently laid out</w:t>
      </w:r>
      <w:r w:rsidR="00A929DA" w:rsidRPr="00480EBD">
        <w:rPr>
          <w:rFonts w:ascii="Arial" w:hAnsi="Arial" w:cs="Arial"/>
          <w:bCs/>
          <w:sz w:val="25"/>
          <w:szCs w:val="25"/>
        </w:rPr>
        <w:t xml:space="preserve"> car parking</w:t>
      </w:r>
      <w:r w:rsidR="008807EE">
        <w:rPr>
          <w:rFonts w:ascii="Arial" w:hAnsi="Arial" w:cs="Arial"/>
          <w:bCs/>
          <w:sz w:val="25"/>
          <w:szCs w:val="25"/>
        </w:rPr>
        <w:t xml:space="preserve"> with very little</w:t>
      </w:r>
      <w:r w:rsidR="008E389F">
        <w:rPr>
          <w:rFonts w:ascii="Arial" w:hAnsi="Arial" w:cs="Arial"/>
          <w:bCs/>
          <w:sz w:val="25"/>
          <w:szCs w:val="25"/>
        </w:rPr>
        <w:t>, if any,</w:t>
      </w:r>
      <w:r w:rsidR="008807EE">
        <w:rPr>
          <w:rFonts w:ascii="Arial" w:hAnsi="Arial" w:cs="Arial"/>
          <w:bCs/>
          <w:sz w:val="25"/>
          <w:szCs w:val="25"/>
        </w:rPr>
        <w:t xml:space="preserve"> green spaces.</w:t>
      </w:r>
      <w:r w:rsidR="00A929DA" w:rsidRPr="00480EBD">
        <w:rPr>
          <w:rFonts w:ascii="Arial" w:hAnsi="Arial" w:cs="Arial"/>
          <w:bCs/>
          <w:sz w:val="25"/>
          <w:szCs w:val="25"/>
        </w:rPr>
        <w:t xml:space="preserve"> </w:t>
      </w:r>
      <w:r w:rsidR="00937008" w:rsidRPr="00480EBD">
        <w:rPr>
          <w:rFonts w:ascii="Arial" w:hAnsi="Arial" w:cs="Arial"/>
          <w:bCs/>
          <w:sz w:val="25"/>
          <w:szCs w:val="25"/>
        </w:rPr>
        <w:t>Housing de</w:t>
      </w:r>
      <w:r w:rsidR="0064000D" w:rsidRPr="00480EBD">
        <w:rPr>
          <w:rFonts w:ascii="Arial" w:hAnsi="Arial" w:cs="Arial"/>
          <w:bCs/>
          <w:sz w:val="25"/>
          <w:szCs w:val="25"/>
        </w:rPr>
        <w:t>nsity</w:t>
      </w:r>
      <w:r w:rsidR="00937008" w:rsidRPr="00480EBD">
        <w:rPr>
          <w:rFonts w:ascii="Arial" w:hAnsi="Arial" w:cs="Arial"/>
          <w:bCs/>
          <w:sz w:val="25"/>
          <w:szCs w:val="25"/>
        </w:rPr>
        <w:t xml:space="preserve"> is suppose</w:t>
      </w:r>
      <w:r w:rsidR="00C76B48" w:rsidRPr="00480EBD">
        <w:rPr>
          <w:rFonts w:ascii="Arial" w:hAnsi="Arial" w:cs="Arial"/>
          <w:bCs/>
          <w:sz w:val="25"/>
          <w:szCs w:val="25"/>
        </w:rPr>
        <w:t>d</w:t>
      </w:r>
      <w:r w:rsidR="00937008" w:rsidRPr="00480EBD">
        <w:rPr>
          <w:rFonts w:ascii="Arial" w:hAnsi="Arial" w:cs="Arial"/>
          <w:bCs/>
          <w:sz w:val="25"/>
          <w:szCs w:val="25"/>
        </w:rPr>
        <w:t xml:space="preserve"> to be dealt with by good </w:t>
      </w:r>
      <w:r w:rsidR="00C76B48" w:rsidRPr="00480EBD">
        <w:rPr>
          <w:rFonts w:ascii="Arial" w:hAnsi="Arial" w:cs="Arial"/>
          <w:bCs/>
          <w:sz w:val="25"/>
          <w:szCs w:val="25"/>
        </w:rPr>
        <w:t xml:space="preserve">design. </w:t>
      </w:r>
      <w:r w:rsidR="008807EE">
        <w:rPr>
          <w:rFonts w:ascii="Arial" w:hAnsi="Arial" w:cs="Arial"/>
          <w:bCs/>
          <w:sz w:val="25"/>
          <w:szCs w:val="25"/>
        </w:rPr>
        <w:t>We would counter there is n</w:t>
      </w:r>
      <w:r w:rsidR="00480EBD">
        <w:rPr>
          <w:rFonts w:ascii="Arial" w:hAnsi="Arial" w:cs="Arial"/>
          <w:bCs/>
          <w:sz w:val="25"/>
          <w:szCs w:val="25"/>
        </w:rPr>
        <w:t xml:space="preserve">ot much to design </w:t>
      </w:r>
      <w:r w:rsidR="004C4502">
        <w:rPr>
          <w:rFonts w:ascii="Arial" w:hAnsi="Arial" w:cs="Arial"/>
          <w:bCs/>
          <w:sz w:val="25"/>
          <w:szCs w:val="25"/>
        </w:rPr>
        <w:t xml:space="preserve">here </w:t>
      </w:r>
      <w:r w:rsidR="00AD259A">
        <w:rPr>
          <w:rFonts w:ascii="Arial" w:hAnsi="Arial" w:cs="Arial"/>
          <w:bCs/>
          <w:sz w:val="25"/>
          <w:szCs w:val="25"/>
        </w:rPr>
        <w:t>at</w:t>
      </w:r>
      <w:r w:rsidR="00480EBD">
        <w:rPr>
          <w:rFonts w:ascii="Arial" w:hAnsi="Arial" w:cs="Arial"/>
          <w:bCs/>
          <w:sz w:val="25"/>
          <w:szCs w:val="25"/>
        </w:rPr>
        <w:t xml:space="preserve"> all</w:t>
      </w:r>
      <w:r w:rsidR="00810D4D">
        <w:rPr>
          <w:rFonts w:ascii="Arial" w:hAnsi="Arial" w:cs="Arial"/>
          <w:bCs/>
          <w:sz w:val="25"/>
          <w:szCs w:val="25"/>
        </w:rPr>
        <w:t>. T</w:t>
      </w:r>
      <w:r w:rsidR="00AD259A">
        <w:rPr>
          <w:rFonts w:ascii="Arial" w:hAnsi="Arial" w:cs="Arial"/>
          <w:bCs/>
          <w:sz w:val="25"/>
          <w:szCs w:val="25"/>
        </w:rPr>
        <w:t>here is</w:t>
      </w:r>
      <w:r w:rsidR="005E624B">
        <w:rPr>
          <w:rFonts w:ascii="Arial" w:hAnsi="Arial" w:cs="Arial"/>
          <w:bCs/>
          <w:sz w:val="25"/>
          <w:szCs w:val="25"/>
        </w:rPr>
        <w:t xml:space="preserve"> only one small corner of the site to exploit </w:t>
      </w:r>
      <w:r w:rsidR="0022158A">
        <w:rPr>
          <w:rFonts w:ascii="Arial" w:hAnsi="Arial" w:cs="Arial"/>
          <w:bCs/>
          <w:sz w:val="25"/>
          <w:szCs w:val="25"/>
        </w:rPr>
        <w:t xml:space="preserve">with </w:t>
      </w:r>
      <w:proofErr w:type="gramStart"/>
      <w:r w:rsidR="00810D4D">
        <w:rPr>
          <w:rFonts w:ascii="Arial" w:hAnsi="Arial" w:cs="Arial"/>
          <w:bCs/>
          <w:sz w:val="25"/>
          <w:szCs w:val="25"/>
        </w:rPr>
        <w:t>new</w:t>
      </w:r>
      <w:proofErr w:type="gramEnd"/>
      <w:r w:rsidR="00810D4D">
        <w:rPr>
          <w:rFonts w:ascii="Arial" w:hAnsi="Arial" w:cs="Arial"/>
          <w:bCs/>
          <w:sz w:val="25"/>
          <w:szCs w:val="25"/>
        </w:rPr>
        <w:t xml:space="preserve"> build design and these are </w:t>
      </w:r>
      <w:r w:rsidR="0022158A">
        <w:rPr>
          <w:rFonts w:ascii="Arial" w:hAnsi="Arial" w:cs="Arial"/>
          <w:bCs/>
          <w:sz w:val="25"/>
          <w:szCs w:val="25"/>
        </w:rPr>
        <w:t>two</w:t>
      </w:r>
      <w:r w:rsidR="00AD259A">
        <w:rPr>
          <w:rFonts w:ascii="Arial" w:hAnsi="Arial" w:cs="Arial"/>
          <w:bCs/>
          <w:sz w:val="25"/>
          <w:szCs w:val="25"/>
        </w:rPr>
        <w:t xml:space="preserve"> </w:t>
      </w:r>
      <w:proofErr w:type="gramStart"/>
      <w:r w:rsidR="00AD259A">
        <w:rPr>
          <w:rFonts w:ascii="Arial" w:hAnsi="Arial" w:cs="Arial"/>
          <w:bCs/>
          <w:sz w:val="25"/>
          <w:szCs w:val="25"/>
        </w:rPr>
        <w:t>new</w:t>
      </w:r>
      <w:r w:rsidR="00810D4D">
        <w:rPr>
          <w:rFonts w:ascii="Arial" w:hAnsi="Arial" w:cs="Arial"/>
          <w:bCs/>
          <w:sz w:val="25"/>
          <w:szCs w:val="25"/>
        </w:rPr>
        <w:t xml:space="preserve"> </w:t>
      </w:r>
      <w:r w:rsidR="0022158A">
        <w:rPr>
          <w:rFonts w:ascii="Arial" w:hAnsi="Arial" w:cs="Arial"/>
          <w:bCs/>
          <w:sz w:val="25"/>
          <w:szCs w:val="25"/>
        </w:rPr>
        <w:t>tall</w:t>
      </w:r>
      <w:proofErr w:type="gramEnd"/>
      <w:r w:rsidR="0022158A">
        <w:rPr>
          <w:rFonts w:ascii="Arial" w:hAnsi="Arial" w:cs="Arial"/>
          <w:bCs/>
          <w:sz w:val="25"/>
          <w:szCs w:val="25"/>
        </w:rPr>
        <w:t xml:space="preserve"> towers T2 and T</w:t>
      </w:r>
      <w:r w:rsidR="007D1E69">
        <w:rPr>
          <w:rFonts w:ascii="Arial" w:hAnsi="Arial" w:cs="Arial"/>
          <w:bCs/>
          <w:sz w:val="25"/>
          <w:szCs w:val="25"/>
        </w:rPr>
        <w:t>3. T</w:t>
      </w:r>
      <w:r w:rsidR="005E624B">
        <w:rPr>
          <w:rFonts w:ascii="Arial" w:hAnsi="Arial" w:cs="Arial"/>
          <w:bCs/>
          <w:sz w:val="25"/>
          <w:szCs w:val="25"/>
        </w:rPr>
        <w:t>h</w:t>
      </w:r>
      <w:r w:rsidR="008E389F">
        <w:rPr>
          <w:rFonts w:ascii="Arial" w:hAnsi="Arial" w:cs="Arial"/>
          <w:bCs/>
          <w:sz w:val="25"/>
          <w:szCs w:val="25"/>
        </w:rPr>
        <w:t>ese</w:t>
      </w:r>
      <w:r w:rsidR="005E624B">
        <w:rPr>
          <w:rFonts w:ascii="Arial" w:hAnsi="Arial" w:cs="Arial"/>
          <w:bCs/>
          <w:sz w:val="25"/>
          <w:szCs w:val="25"/>
        </w:rPr>
        <w:t xml:space="preserve"> </w:t>
      </w:r>
      <w:r w:rsidR="007D1E69">
        <w:rPr>
          <w:rFonts w:ascii="Arial" w:hAnsi="Arial" w:cs="Arial"/>
          <w:bCs/>
          <w:sz w:val="25"/>
          <w:szCs w:val="25"/>
        </w:rPr>
        <w:t xml:space="preserve">will </w:t>
      </w:r>
      <w:r w:rsidR="005E624B">
        <w:rPr>
          <w:rFonts w:ascii="Arial" w:hAnsi="Arial" w:cs="Arial"/>
          <w:bCs/>
          <w:sz w:val="25"/>
          <w:szCs w:val="25"/>
        </w:rPr>
        <w:t xml:space="preserve">present </w:t>
      </w:r>
      <w:r w:rsidR="00166A60">
        <w:rPr>
          <w:rFonts w:ascii="Arial" w:hAnsi="Arial" w:cs="Arial"/>
          <w:bCs/>
          <w:sz w:val="25"/>
          <w:szCs w:val="25"/>
        </w:rPr>
        <w:t xml:space="preserve">very </w:t>
      </w:r>
      <w:r w:rsidR="005E624B">
        <w:rPr>
          <w:rFonts w:ascii="Arial" w:hAnsi="Arial" w:cs="Arial"/>
          <w:bCs/>
          <w:sz w:val="25"/>
          <w:szCs w:val="25"/>
        </w:rPr>
        <w:t xml:space="preserve">severe access and </w:t>
      </w:r>
      <w:r w:rsidR="005E624B">
        <w:rPr>
          <w:rFonts w:ascii="Arial" w:hAnsi="Arial" w:cs="Arial"/>
          <w:bCs/>
          <w:sz w:val="25"/>
          <w:szCs w:val="25"/>
        </w:rPr>
        <w:lastRenderedPageBreak/>
        <w:t>construction challenges</w:t>
      </w:r>
      <w:r w:rsidR="00E21386">
        <w:rPr>
          <w:rFonts w:ascii="Arial" w:hAnsi="Arial" w:cs="Arial"/>
          <w:bCs/>
          <w:sz w:val="25"/>
          <w:szCs w:val="25"/>
        </w:rPr>
        <w:t xml:space="preserve"> and would not have been the location of choice in a new development.</w:t>
      </w:r>
      <w:r w:rsidR="002F67DF">
        <w:rPr>
          <w:rFonts w:ascii="Arial" w:hAnsi="Arial" w:cs="Arial"/>
          <w:bCs/>
          <w:sz w:val="25"/>
          <w:szCs w:val="25"/>
        </w:rPr>
        <w:t xml:space="preserve"> We </w:t>
      </w:r>
      <w:r w:rsidR="0022158A">
        <w:rPr>
          <w:rFonts w:ascii="Arial" w:hAnsi="Arial" w:cs="Arial"/>
          <w:bCs/>
          <w:sz w:val="25"/>
          <w:szCs w:val="25"/>
        </w:rPr>
        <w:t>consider</w:t>
      </w:r>
      <w:r w:rsidR="002F67DF">
        <w:rPr>
          <w:rFonts w:ascii="Arial" w:hAnsi="Arial" w:cs="Arial"/>
          <w:bCs/>
          <w:sz w:val="25"/>
          <w:szCs w:val="25"/>
        </w:rPr>
        <w:t xml:space="preserve"> the </w:t>
      </w:r>
      <w:r w:rsidR="00E95FEE">
        <w:rPr>
          <w:rFonts w:ascii="Arial" w:hAnsi="Arial" w:cs="Arial"/>
          <w:bCs/>
          <w:sz w:val="25"/>
          <w:szCs w:val="25"/>
        </w:rPr>
        <w:t xml:space="preserve">viability of the </w:t>
      </w:r>
      <w:r w:rsidR="002F67DF">
        <w:rPr>
          <w:rFonts w:ascii="Arial" w:hAnsi="Arial" w:cs="Arial"/>
          <w:bCs/>
          <w:sz w:val="25"/>
          <w:szCs w:val="25"/>
        </w:rPr>
        <w:t xml:space="preserve">development hangs on the </w:t>
      </w:r>
      <w:r w:rsidR="00EE016A">
        <w:rPr>
          <w:rFonts w:ascii="Arial" w:hAnsi="Arial" w:cs="Arial"/>
          <w:bCs/>
          <w:sz w:val="25"/>
          <w:szCs w:val="25"/>
        </w:rPr>
        <w:t xml:space="preserve">unwanted </w:t>
      </w:r>
      <w:r w:rsidR="002F67DF">
        <w:rPr>
          <w:rFonts w:ascii="Arial" w:hAnsi="Arial" w:cs="Arial"/>
          <w:bCs/>
          <w:sz w:val="25"/>
          <w:szCs w:val="25"/>
        </w:rPr>
        <w:t xml:space="preserve">introduction of </w:t>
      </w:r>
      <w:r w:rsidR="00753A82">
        <w:rPr>
          <w:rFonts w:ascii="Arial" w:hAnsi="Arial" w:cs="Arial"/>
          <w:bCs/>
          <w:sz w:val="25"/>
          <w:szCs w:val="25"/>
        </w:rPr>
        <w:t xml:space="preserve">these </w:t>
      </w:r>
      <w:r w:rsidR="00EE016A">
        <w:rPr>
          <w:rFonts w:ascii="Arial" w:hAnsi="Arial" w:cs="Arial"/>
          <w:bCs/>
          <w:sz w:val="25"/>
          <w:szCs w:val="25"/>
        </w:rPr>
        <w:t>two</w:t>
      </w:r>
      <w:r w:rsidR="00875545">
        <w:rPr>
          <w:rFonts w:ascii="Arial" w:hAnsi="Arial" w:cs="Arial"/>
          <w:bCs/>
          <w:sz w:val="25"/>
          <w:szCs w:val="25"/>
        </w:rPr>
        <w:t xml:space="preserve"> </w:t>
      </w:r>
      <w:r w:rsidR="002F67DF">
        <w:rPr>
          <w:rFonts w:ascii="Arial" w:hAnsi="Arial" w:cs="Arial"/>
          <w:bCs/>
          <w:sz w:val="25"/>
          <w:szCs w:val="25"/>
        </w:rPr>
        <w:t>Towers</w:t>
      </w:r>
      <w:r w:rsidR="00753A82">
        <w:rPr>
          <w:rFonts w:ascii="Arial" w:hAnsi="Arial" w:cs="Arial"/>
          <w:bCs/>
          <w:sz w:val="25"/>
          <w:szCs w:val="25"/>
        </w:rPr>
        <w:t xml:space="preserve"> </w:t>
      </w:r>
      <w:r w:rsidR="00E95FEE">
        <w:rPr>
          <w:rFonts w:ascii="Arial" w:hAnsi="Arial" w:cs="Arial"/>
          <w:bCs/>
          <w:sz w:val="25"/>
          <w:szCs w:val="25"/>
        </w:rPr>
        <w:t>along the Broadway</w:t>
      </w:r>
      <w:r w:rsidR="00875545">
        <w:rPr>
          <w:rFonts w:ascii="Arial" w:hAnsi="Arial" w:cs="Arial"/>
          <w:bCs/>
          <w:sz w:val="25"/>
          <w:szCs w:val="25"/>
        </w:rPr>
        <w:t xml:space="preserve"> as they </w:t>
      </w:r>
      <w:r w:rsidR="00955410">
        <w:rPr>
          <w:rFonts w:ascii="Arial" w:hAnsi="Arial" w:cs="Arial"/>
          <w:bCs/>
          <w:sz w:val="25"/>
          <w:szCs w:val="25"/>
        </w:rPr>
        <w:t xml:space="preserve">together </w:t>
      </w:r>
      <w:r w:rsidR="00875545">
        <w:rPr>
          <w:rFonts w:ascii="Arial" w:hAnsi="Arial" w:cs="Arial"/>
          <w:bCs/>
          <w:sz w:val="25"/>
          <w:szCs w:val="25"/>
        </w:rPr>
        <w:t>are proposed to contain 231 No flats</w:t>
      </w:r>
      <w:r w:rsidR="007D1E69">
        <w:rPr>
          <w:rFonts w:ascii="Arial" w:hAnsi="Arial" w:cs="Arial"/>
          <w:bCs/>
          <w:sz w:val="25"/>
          <w:szCs w:val="25"/>
        </w:rPr>
        <w:t xml:space="preserve"> but because of their excessive height will overshadow existing residential flats along </w:t>
      </w:r>
      <w:r w:rsidR="001D002B">
        <w:rPr>
          <w:rFonts w:ascii="Arial" w:hAnsi="Arial" w:cs="Arial"/>
          <w:bCs/>
          <w:sz w:val="25"/>
          <w:szCs w:val="25"/>
        </w:rPr>
        <w:t>the west side of Tolworth Broadway</w:t>
      </w:r>
      <w:r w:rsidR="00FA10BA">
        <w:rPr>
          <w:rFonts w:ascii="Arial" w:hAnsi="Arial" w:cs="Arial"/>
          <w:bCs/>
          <w:sz w:val="25"/>
          <w:szCs w:val="25"/>
        </w:rPr>
        <w:t xml:space="preserve"> breaching existing </w:t>
      </w:r>
      <w:r w:rsidR="00AD259A">
        <w:rPr>
          <w:rFonts w:ascii="Arial" w:hAnsi="Arial" w:cs="Arial"/>
          <w:bCs/>
          <w:sz w:val="25"/>
          <w:szCs w:val="25"/>
        </w:rPr>
        <w:t xml:space="preserve">common law </w:t>
      </w:r>
      <w:r w:rsidR="00FA10BA">
        <w:rPr>
          <w:rFonts w:ascii="Arial" w:hAnsi="Arial" w:cs="Arial"/>
          <w:bCs/>
          <w:sz w:val="25"/>
          <w:szCs w:val="25"/>
        </w:rPr>
        <w:t xml:space="preserve">residential “Rights of </w:t>
      </w:r>
      <w:proofErr w:type="gramStart"/>
      <w:r w:rsidR="00FA10BA">
        <w:rPr>
          <w:rFonts w:ascii="Arial" w:hAnsi="Arial" w:cs="Arial"/>
          <w:bCs/>
          <w:sz w:val="25"/>
          <w:szCs w:val="25"/>
        </w:rPr>
        <w:t>Light</w:t>
      </w:r>
      <w:proofErr w:type="gramEnd"/>
      <w:r w:rsidR="00FA10BA">
        <w:rPr>
          <w:rFonts w:ascii="Arial" w:hAnsi="Arial" w:cs="Arial"/>
          <w:bCs/>
          <w:sz w:val="25"/>
          <w:szCs w:val="25"/>
        </w:rPr>
        <w:t xml:space="preserve">” </w:t>
      </w:r>
    </w:p>
    <w:p w14:paraId="02DE33F2" w14:textId="77777777" w:rsidR="008562A1" w:rsidRPr="00492FEF" w:rsidRDefault="008562A1" w:rsidP="008562A1">
      <w:pPr>
        <w:pStyle w:val="ListParagraph"/>
        <w:shd w:val="clear" w:color="auto" w:fill="FFFFFF"/>
        <w:spacing w:after="0"/>
        <w:rPr>
          <w:rFonts w:ascii="Arial" w:hAnsi="Arial" w:cs="Arial"/>
          <w:b/>
          <w:i/>
          <w:iCs/>
          <w:sz w:val="25"/>
          <w:szCs w:val="25"/>
          <w:u w:val="single"/>
        </w:rPr>
      </w:pPr>
    </w:p>
    <w:p w14:paraId="217B8C54" w14:textId="78A4BA43" w:rsidR="008562A1" w:rsidRPr="008562A1" w:rsidRDefault="00CD00BF" w:rsidP="00A20751">
      <w:pPr>
        <w:pStyle w:val="ListParagraph"/>
        <w:numPr>
          <w:ilvl w:val="0"/>
          <w:numId w:val="7"/>
        </w:numPr>
        <w:shd w:val="clear" w:color="auto" w:fill="FFFFFF"/>
        <w:spacing w:after="0"/>
        <w:rPr>
          <w:rFonts w:ascii="Arial" w:hAnsi="Arial" w:cs="Arial"/>
          <w:b/>
          <w:sz w:val="25"/>
          <w:szCs w:val="25"/>
        </w:rPr>
      </w:pPr>
      <w:r w:rsidRPr="005E624B">
        <w:rPr>
          <w:rFonts w:ascii="Arial" w:hAnsi="Arial" w:cs="Arial"/>
          <w:bCs/>
          <w:sz w:val="25"/>
          <w:szCs w:val="25"/>
        </w:rPr>
        <w:t xml:space="preserve">It is </w:t>
      </w:r>
      <w:r w:rsidR="00875545">
        <w:rPr>
          <w:rFonts w:ascii="Arial" w:hAnsi="Arial" w:cs="Arial"/>
          <w:bCs/>
          <w:sz w:val="25"/>
          <w:szCs w:val="25"/>
        </w:rPr>
        <w:t>almost</w:t>
      </w:r>
      <w:r w:rsidRPr="005E624B">
        <w:rPr>
          <w:rFonts w:ascii="Arial" w:hAnsi="Arial" w:cs="Arial"/>
          <w:bCs/>
          <w:sz w:val="25"/>
          <w:szCs w:val="25"/>
        </w:rPr>
        <w:t xml:space="preserve"> 7</w:t>
      </w:r>
      <w:r w:rsidR="00875545">
        <w:rPr>
          <w:rFonts w:ascii="Arial" w:hAnsi="Arial" w:cs="Arial"/>
          <w:bCs/>
          <w:sz w:val="25"/>
          <w:szCs w:val="25"/>
        </w:rPr>
        <w:t>.5</w:t>
      </w:r>
      <w:r w:rsidRPr="005E624B">
        <w:rPr>
          <w:rFonts w:ascii="Arial" w:hAnsi="Arial" w:cs="Arial"/>
          <w:bCs/>
          <w:sz w:val="25"/>
          <w:szCs w:val="25"/>
        </w:rPr>
        <w:t xml:space="preserve"> years since the previous planning meeting in Jan 2016 gave their approval to a scheme developed by CNM. It was passed by all the 6 conservative council</w:t>
      </w:r>
      <w:r w:rsidR="00FA10BA">
        <w:rPr>
          <w:rFonts w:ascii="Arial" w:hAnsi="Arial" w:cs="Arial"/>
          <w:bCs/>
          <w:sz w:val="25"/>
          <w:szCs w:val="25"/>
        </w:rPr>
        <w:t>ors</w:t>
      </w:r>
      <w:r w:rsidRPr="005E624B">
        <w:rPr>
          <w:rFonts w:ascii="Arial" w:hAnsi="Arial" w:cs="Arial"/>
          <w:bCs/>
          <w:sz w:val="25"/>
          <w:szCs w:val="25"/>
        </w:rPr>
        <w:t xml:space="preserve"> on the committee</w:t>
      </w:r>
      <w:r w:rsidR="008253A6">
        <w:rPr>
          <w:rFonts w:ascii="Arial" w:hAnsi="Arial" w:cs="Arial"/>
          <w:bCs/>
          <w:sz w:val="25"/>
          <w:szCs w:val="25"/>
        </w:rPr>
        <w:t>.</w:t>
      </w:r>
      <w:r w:rsidRPr="005E624B">
        <w:rPr>
          <w:rFonts w:ascii="Arial" w:hAnsi="Arial" w:cs="Arial"/>
          <w:bCs/>
          <w:sz w:val="25"/>
          <w:szCs w:val="25"/>
        </w:rPr>
        <w:t xml:space="preserve"> </w:t>
      </w:r>
      <w:r w:rsidR="008253A6">
        <w:rPr>
          <w:rFonts w:ascii="Arial" w:hAnsi="Arial" w:cs="Arial"/>
          <w:bCs/>
          <w:sz w:val="25"/>
          <w:szCs w:val="25"/>
        </w:rPr>
        <w:t>A</w:t>
      </w:r>
      <w:r w:rsidRPr="005E624B">
        <w:rPr>
          <w:rFonts w:ascii="Arial" w:hAnsi="Arial" w:cs="Arial"/>
          <w:bCs/>
          <w:sz w:val="25"/>
          <w:szCs w:val="25"/>
        </w:rPr>
        <w:t>ll the other 5</w:t>
      </w:r>
      <w:r w:rsidR="00D4333E" w:rsidRPr="005E624B">
        <w:rPr>
          <w:rFonts w:ascii="Arial" w:hAnsi="Arial" w:cs="Arial"/>
          <w:bCs/>
          <w:sz w:val="25"/>
          <w:szCs w:val="25"/>
        </w:rPr>
        <w:t>,</w:t>
      </w:r>
      <w:r w:rsidRPr="005E624B">
        <w:rPr>
          <w:rFonts w:ascii="Arial" w:hAnsi="Arial" w:cs="Arial"/>
          <w:bCs/>
          <w:sz w:val="25"/>
          <w:szCs w:val="25"/>
        </w:rPr>
        <w:t xml:space="preserve"> from other </w:t>
      </w:r>
      <w:r w:rsidR="001D002B">
        <w:rPr>
          <w:rFonts w:ascii="Arial" w:hAnsi="Arial" w:cs="Arial"/>
          <w:bCs/>
          <w:sz w:val="25"/>
          <w:szCs w:val="25"/>
        </w:rPr>
        <w:t xml:space="preserve">political </w:t>
      </w:r>
      <w:r w:rsidRPr="005E624B">
        <w:rPr>
          <w:rFonts w:ascii="Arial" w:hAnsi="Arial" w:cs="Arial"/>
          <w:bCs/>
          <w:sz w:val="25"/>
          <w:szCs w:val="25"/>
        </w:rPr>
        <w:t xml:space="preserve">parties </w:t>
      </w:r>
      <w:proofErr w:type="gramStart"/>
      <w:r w:rsidRPr="005E624B">
        <w:rPr>
          <w:rFonts w:ascii="Arial" w:hAnsi="Arial" w:cs="Arial"/>
          <w:bCs/>
          <w:sz w:val="25"/>
          <w:szCs w:val="25"/>
        </w:rPr>
        <w:t>voted</w:t>
      </w:r>
      <w:r w:rsidR="00D4333E" w:rsidRPr="005E624B">
        <w:rPr>
          <w:rFonts w:ascii="Arial" w:hAnsi="Arial" w:cs="Arial"/>
          <w:bCs/>
          <w:sz w:val="25"/>
          <w:szCs w:val="25"/>
        </w:rPr>
        <w:t>,</w:t>
      </w:r>
      <w:proofErr w:type="gramEnd"/>
      <w:r w:rsidRPr="005E624B">
        <w:rPr>
          <w:rFonts w:ascii="Arial" w:hAnsi="Arial" w:cs="Arial"/>
          <w:bCs/>
          <w:sz w:val="25"/>
          <w:szCs w:val="25"/>
        </w:rPr>
        <w:t xml:space="preserve"> against. This caused considerable consternation from </w:t>
      </w:r>
      <w:r w:rsidR="00D4333E" w:rsidRPr="005E624B">
        <w:rPr>
          <w:rFonts w:ascii="Arial" w:hAnsi="Arial" w:cs="Arial"/>
          <w:bCs/>
          <w:sz w:val="25"/>
          <w:szCs w:val="25"/>
        </w:rPr>
        <w:t xml:space="preserve">the local community </w:t>
      </w:r>
      <w:r w:rsidRPr="005E624B">
        <w:rPr>
          <w:rFonts w:ascii="Arial" w:hAnsi="Arial" w:cs="Arial"/>
          <w:bCs/>
          <w:sz w:val="25"/>
          <w:szCs w:val="25"/>
        </w:rPr>
        <w:t>who probably</w:t>
      </w:r>
      <w:r w:rsidR="00955410">
        <w:rPr>
          <w:rFonts w:ascii="Arial" w:hAnsi="Arial" w:cs="Arial"/>
          <w:bCs/>
          <w:sz w:val="25"/>
          <w:szCs w:val="25"/>
        </w:rPr>
        <w:t xml:space="preserve"> </w:t>
      </w:r>
      <w:r w:rsidR="00875545">
        <w:rPr>
          <w:rFonts w:ascii="Arial" w:hAnsi="Arial" w:cs="Arial"/>
          <w:bCs/>
          <w:sz w:val="25"/>
          <w:szCs w:val="25"/>
        </w:rPr>
        <w:t xml:space="preserve">quite </w:t>
      </w:r>
      <w:r w:rsidRPr="005E624B">
        <w:rPr>
          <w:rFonts w:ascii="Arial" w:hAnsi="Arial" w:cs="Arial"/>
          <w:bCs/>
          <w:sz w:val="25"/>
          <w:szCs w:val="25"/>
        </w:rPr>
        <w:t>rightly thought this was a perverse decision</w:t>
      </w:r>
      <w:r w:rsidR="00753A82">
        <w:rPr>
          <w:rFonts w:ascii="Arial" w:hAnsi="Arial" w:cs="Arial"/>
          <w:bCs/>
          <w:sz w:val="25"/>
          <w:szCs w:val="25"/>
        </w:rPr>
        <w:t xml:space="preserve"> that</w:t>
      </w:r>
      <w:r w:rsidR="00955410">
        <w:rPr>
          <w:rFonts w:ascii="Arial" w:hAnsi="Arial" w:cs="Arial"/>
          <w:bCs/>
          <w:sz w:val="25"/>
          <w:szCs w:val="25"/>
        </w:rPr>
        <w:t xml:space="preserve"> was </w:t>
      </w:r>
      <w:r w:rsidR="004C4502" w:rsidRPr="005E624B">
        <w:rPr>
          <w:rFonts w:ascii="Arial" w:hAnsi="Arial" w:cs="Arial"/>
          <w:bCs/>
          <w:sz w:val="25"/>
          <w:szCs w:val="25"/>
        </w:rPr>
        <w:t>not based</w:t>
      </w:r>
      <w:r w:rsidR="00753A82">
        <w:rPr>
          <w:rFonts w:ascii="Arial" w:hAnsi="Arial" w:cs="Arial"/>
          <w:bCs/>
          <w:sz w:val="25"/>
          <w:szCs w:val="25"/>
        </w:rPr>
        <w:t xml:space="preserve"> </w:t>
      </w:r>
      <w:r w:rsidR="008E389F">
        <w:rPr>
          <w:rFonts w:ascii="Arial" w:hAnsi="Arial" w:cs="Arial"/>
          <w:bCs/>
          <w:sz w:val="25"/>
          <w:szCs w:val="25"/>
        </w:rPr>
        <w:t xml:space="preserve">on </w:t>
      </w:r>
      <w:r w:rsidR="00753A82">
        <w:rPr>
          <w:rFonts w:ascii="Arial" w:hAnsi="Arial" w:cs="Arial"/>
          <w:bCs/>
          <w:sz w:val="25"/>
          <w:szCs w:val="25"/>
        </w:rPr>
        <w:t>good design</w:t>
      </w:r>
      <w:r w:rsidR="004C4502" w:rsidRPr="005E624B">
        <w:rPr>
          <w:rFonts w:ascii="Arial" w:hAnsi="Arial" w:cs="Arial"/>
          <w:bCs/>
          <w:sz w:val="25"/>
          <w:szCs w:val="25"/>
        </w:rPr>
        <w:t xml:space="preserve"> o</w:t>
      </w:r>
      <w:r w:rsidR="00753A82">
        <w:rPr>
          <w:rFonts w:ascii="Arial" w:hAnsi="Arial" w:cs="Arial"/>
          <w:bCs/>
          <w:sz w:val="25"/>
          <w:szCs w:val="25"/>
        </w:rPr>
        <w:t>r</w:t>
      </w:r>
      <w:r w:rsidR="004C4502" w:rsidRPr="005E624B">
        <w:rPr>
          <w:rFonts w:ascii="Arial" w:hAnsi="Arial" w:cs="Arial"/>
          <w:bCs/>
          <w:sz w:val="25"/>
          <w:szCs w:val="25"/>
        </w:rPr>
        <w:t xml:space="preserve"> </w:t>
      </w:r>
      <w:r w:rsidR="00397E1C">
        <w:rPr>
          <w:rFonts w:ascii="Arial" w:hAnsi="Arial" w:cs="Arial"/>
          <w:bCs/>
          <w:sz w:val="25"/>
          <w:szCs w:val="25"/>
        </w:rPr>
        <w:t xml:space="preserve">of any </w:t>
      </w:r>
      <w:r w:rsidR="00955410">
        <w:rPr>
          <w:rFonts w:ascii="Arial" w:hAnsi="Arial" w:cs="Arial"/>
          <w:bCs/>
          <w:sz w:val="25"/>
          <w:szCs w:val="25"/>
        </w:rPr>
        <w:t xml:space="preserve">planning merit but purely on </w:t>
      </w:r>
      <w:proofErr w:type="gramStart"/>
      <w:r w:rsidR="00955410">
        <w:rPr>
          <w:rFonts w:ascii="Arial" w:hAnsi="Arial" w:cs="Arial"/>
          <w:bCs/>
          <w:sz w:val="25"/>
          <w:szCs w:val="25"/>
        </w:rPr>
        <w:t>number</w:t>
      </w:r>
      <w:proofErr w:type="gramEnd"/>
      <w:r w:rsidR="00955410">
        <w:rPr>
          <w:rFonts w:ascii="Arial" w:hAnsi="Arial" w:cs="Arial"/>
          <w:bCs/>
          <w:sz w:val="25"/>
          <w:szCs w:val="25"/>
        </w:rPr>
        <w:t xml:space="preserve"> of flats that literally could be s</w:t>
      </w:r>
      <w:r w:rsidR="00753A82">
        <w:rPr>
          <w:rFonts w:ascii="Arial" w:hAnsi="Arial" w:cs="Arial"/>
          <w:bCs/>
          <w:sz w:val="25"/>
          <w:szCs w:val="25"/>
        </w:rPr>
        <w:t xml:space="preserve">hoehorned </w:t>
      </w:r>
      <w:r w:rsidR="00955410">
        <w:rPr>
          <w:rFonts w:ascii="Arial" w:hAnsi="Arial" w:cs="Arial"/>
          <w:bCs/>
          <w:sz w:val="25"/>
          <w:szCs w:val="25"/>
        </w:rPr>
        <w:t>in.</w:t>
      </w:r>
    </w:p>
    <w:p w14:paraId="1BC33BF3" w14:textId="77777777" w:rsidR="008562A1" w:rsidRPr="008562A1" w:rsidRDefault="008562A1" w:rsidP="008562A1">
      <w:pPr>
        <w:pStyle w:val="ListParagraph"/>
        <w:rPr>
          <w:rFonts w:ascii="Arial" w:hAnsi="Arial" w:cs="Arial"/>
          <w:bCs/>
          <w:sz w:val="25"/>
          <w:szCs w:val="25"/>
        </w:rPr>
      </w:pPr>
    </w:p>
    <w:p w14:paraId="23396DBF" w14:textId="7DABDEB1" w:rsidR="00956A9D" w:rsidRPr="00956A9D" w:rsidRDefault="00D4333E" w:rsidP="004A20B8">
      <w:pPr>
        <w:pStyle w:val="ListParagraph"/>
        <w:numPr>
          <w:ilvl w:val="0"/>
          <w:numId w:val="7"/>
        </w:numPr>
        <w:shd w:val="clear" w:color="auto" w:fill="FFFFFF"/>
        <w:spacing w:after="0"/>
        <w:rPr>
          <w:rFonts w:ascii="Arial" w:hAnsi="Arial" w:cs="Arial"/>
          <w:b/>
          <w:sz w:val="25"/>
          <w:szCs w:val="25"/>
        </w:rPr>
      </w:pPr>
      <w:r w:rsidRPr="005E624B">
        <w:rPr>
          <w:rFonts w:ascii="Arial" w:hAnsi="Arial" w:cs="Arial"/>
          <w:bCs/>
          <w:sz w:val="25"/>
          <w:szCs w:val="25"/>
        </w:rPr>
        <w:t xml:space="preserve"> </w:t>
      </w:r>
      <w:r w:rsidR="00BD298E" w:rsidRPr="008562A1">
        <w:rPr>
          <w:rFonts w:ascii="Arial" w:hAnsi="Arial" w:cs="Arial"/>
          <w:bCs/>
          <w:sz w:val="25"/>
          <w:szCs w:val="25"/>
        </w:rPr>
        <w:t>T</w:t>
      </w:r>
      <w:r w:rsidR="00301EE0" w:rsidRPr="008562A1">
        <w:rPr>
          <w:rFonts w:ascii="Arial" w:hAnsi="Arial" w:cs="Arial"/>
          <w:bCs/>
          <w:sz w:val="25"/>
          <w:szCs w:val="25"/>
        </w:rPr>
        <w:t>he process</w:t>
      </w:r>
      <w:r w:rsidR="00E21386" w:rsidRPr="008562A1">
        <w:rPr>
          <w:rFonts w:ascii="Arial" w:hAnsi="Arial" w:cs="Arial"/>
          <w:bCs/>
          <w:sz w:val="25"/>
          <w:szCs w:val="25"/>
        </w:rPr>
        <w:t>es</w:t>
      </w:r>
      <w:r w:rsidR="00301EE0" w:rsidRPr="008562A1">
        <w:rPr>
          <w:rFonts w:ascii="Arial" w:hAnsi="Arial" w:cs="Arial"/>
          <w:bCs/>
          <w:sz w:val="25"/>
          <w:szCs w:val="25"/>
        </w:rPr>
        <w:t xml:space="preserve"> </w:t>
      </w:r>
      <w:r w:rsidR="00BD298E" w:rsidRPr="008562A1">
        <w:rPr>
          <w:rFonts w:ascii="Arial" w:hAnsi="Arial" w:cs="Arial"/>
          <w:bCs/>
          <w:sz w:val="25"/>
          <w:szCs w:val="25"/>
        </w:rPr>
        <w:t>for this development started</w:t>
      </w:r>
      <w:r w:rsidR="00301EE0" w:rsidRPr="008562A1">
        <w:rPr>
          <w:rFonts w:ascii="Arial" w:hAnsi="Arial" w:cs="Arial"/>
          <w:bCs/>
          <w:sz w:val="25"/>
          <w:szCs w:val="25"/>
        </w:rPr>
        <w:t xml:space="preserve"> in early 2015</w:t>
      </w:r>
      <w:r w:rsidR="00BD298E" w:rsidRPr="008562A1">
        <w:rPr>
          <w:rFonts w:ascii="Arial" w:hAnsi="Arial" w:cs="Arial"/>
          <w:bCs/>
          <w:sz w:val="25"/>
          <w:szCs w:val="25"/>
        </w:rPr>
        <w:t xml:space="preserve"> resulting </w:t>
      </w:r>
      <w:r w:rsidR="002F67DF">
        <w:rPr>
          <w:rFonts w:ascii="Arial" w:hAnsi="Arial" w:cs="Arial"/>
          <w:bCs/>
          <w:sz w:val="25"/>
          <w:szCs w:val="25"/>
        </w:rPr>
        <w:t>in approval</w:t>
      </w:r>
      <w:r w:rsidR="00CB28A9">
        <w:rPr>
          <w:rFonts w:ascii="Arial" w:hAnsi="Arial" w:cs="Arial"/>
          <w:bCs/>
          <w:sz w:val="25"/>
          <w:szCs w:val="25"/>
        </w:rPr>
        <w:t xml:space="preserve"> in Jan 2016 </w:t>
      </w:r>
      <w:r w:rsidR="00BD298E" w:rsidRPr="008562A1">
        <w:rPr>
          <w:rFonts w:ascii="Arial" w:hAnsi="Arial" w:cs="Arial"/>
          <w:bCs/>
          <w:sz w:val="25"/>
          <w:szCs w:val="25"/>
        </w:rPr>
        <w:t>but t</w:t>
      </w:r>
      <w:r w:rsidR="00301EE0" w:rsidRPr="008562A1">
        <w:rPr>
          <w:rFonts w:ascii="Arial" w:hAnsi="Arial" w:cs="Arial"/>
          <w:bCs/>
          <w:sz w:val="25"/>
          <w:szCs w:val="25"/>
        </w:rPr>
        <w:t xml:space="preserve">he decision </w:t>
      </w:r>
      <w:r w:rsidR="008253A6" w:rsidRPr="008562A1">
        <w:rPr>
          <w:rFonts w:ascii="Arial" w:hAnsi="Arial" w:cs="Arial"/>
          <w:bCs/>
          <w:sz w:val="25"/>
          <w:szCs w:val="25"/>
        </w:rPr>
        <w:t xml:space="preserve">notice </w:t>
      </w:r>
      <w:r w:rsidR="00301EE0" w:rsidRPr="008562A1">
        <w:rPr>
          <w:rFonts w:ascii="Arial" w:hAnsi="Arial" w:cs="Arial"/>
          <w:bCs/>
          <w:sz w:val="25"/>
          <w:szCs w:val="25"/>
        </w:rPr>
        <w:t>was never ratified</w:t>
      </w:r>
      <w:r w:rsidR="008253A6" w:rsidRPr="008562A1">
        <w:rPr>
          <w:rFonts w:ascii="Arial" w:hAnsi="Arial" w:cs="Arial"/>
          <w:bCs/>
          <w:sz w:val="25"/>
          <w:szCs w:val="25"/>
        </w:rPr>
        <w:t>/recorded or issued</w:t>
      </w:r>
      <w:r w:rsidR="00BD298E" w:rsidRPr="008562A1">
        <w:rPr>
          <w:rFonts w:ascii="Arial" w:hAnsi="Arial" w:cs="Arial"/>
          <w:bCs/>
          <w:sz w:val="25"/>
          <w:szCs w:val="25"/>
        </w:rPr>
        <w:t xml:space="preserve">. </w:t>
      </w:r>
      <w:r w:rsidR="00875545">
        <w:rPr>
          <w:rFonts w:ascii="Arial" w:hAnsi="Arial" w:cs="Arial"/>
          <w:bCs/>
          <w:sz w:val="25"/>
          <w:szCs w:val="25"/>
        </w:rPr>
        <w:t xml:space="preserve">Almost 3 years were lost finding a buyer </w:t>
      </w:r>
      <w:r w:rsidR="001D002B">
        <w:rPr>
          <w:rFonts w:ascii="Arial" w:hAnsi="Arial" w:cs="Arial"/>
          <w:bCs/>
          <w:sz w:val="25"/>
          <w:szCs w:val="25"/>
        </w:rPr>
        <w:t xml:space="preserve">to build out the development </w:t>
      </w:r>
      <w:r w:rsidR="00FA10BA">
        <w:rPr>
          <w:rFonts w:ascii="Arial" w:hAnsi="Arial" w:cs="Arial"/>
          <w:bCs/>
          <w:sz w:val="25"/>
          <w:szCs w:val="25"/>
        </w:rPr>
        <w:t xml:space="preserve">as </w:t>
      </w:r>
      <w:r w:rsidR="001D002B">
        <w:rPr>
          <w:rFonts w:ascii="Arial" w:hAnsi="Arial" w:cs="Arial"/>
          <w:bCs/>
          <w:sz w:val="25"/>
          <w:szCs w:val="25"/>
        </w:rPr>
        <w:t>CNM had decided to cut and run with</w:t>
      </w:r>
      <w:r w:rsidR="00875545">
        <w:rPr>
          <w:rFonts w:ascii="Arial" w:hAnsi="Arial" w:cs="Arial"/>
          <w:bCs/>
          <w:sz w:val="25"/>
          <w:szCs w:val="25"/>
        </w:rPr>
        <w:t xml:space="preserve"> </w:t>
      </w:r>
      <w:r w:rsidR="008B5FDF">
        <w:rPr>
          <w:rFonts w:ascii="Arial" w:hAnsi="Arial" w:cs="Arial"/>
          <w:bCs/>
          <w:sz w:val="25"/>
          <w:szCs w:val="25"/>
        </w:rPr>
        <w:t>the planning gain</w:t>
      </w:r>
      <w:r w:rsidR="000C39B3">
        <w:rPr>
          <w:rFonts w:ascii="Arial" w:hAnsi="Arial" w:cs="Arial"/>
          <w:bCs/>
          <w:sz w:val="25"/>
          <w:szCs w:val="25"/>
        </w:rPr>
        <w:t xml:space="preserve">. </w:t>
      </w:r>
      <w:r w:rsidR="00875545">
        <w:rPr>
          <w:rFonts w:ascii="Arial" w:hAnsi="Arial" w:cs="Arial"/>
          <w:bCs/>
          <w:sz w:val="25"/>
          <w:szCs w:val="25"/>
        </w:rPr>
        <w:t>Meadows</w:t>
      </w:r>
      <w:r w:rsidR="001D002B">
        <w:rPr>
          <w:rFonts w:ascii="Arial" w:hAnsi="Arial" w:cs="Arial"/>
          <w:bCs/>
          <w:sz w:val="25"/>
          <w:szCs w:val="25"/>
        </w:rPr>
        <w:t xml:space="preserve"> ma</w:t>
      </w:r>
      <w:r w:rsidR="000C39B3">
        <w:rPr>
          <w:rFonts w:ascii="Arial" w:hAnsi="Arial" w:cs="Arial"/>
          <w:bCs/>
          <w:sz w:val="25"/>
          <w:szCs w:val="25"/>
        </w:rPr>
        <w:t>de</w:t>
      </w:r>
      <w:r w:rsidR="001D002B">
        <w:rPr>
          <w:rFonts w:ascii="Arial" w:hAnsi="Arial" w:cs="Arial"/>
          <w:bCs/>
          <w:sz w:val="25"/>
          <w:szCs w:val="25"/>
        </w:rPr>
        <w:t xml:space="preserve"> their public</w:t>
      </w:r>
      <w:r w:rsidR="00CB28A9">
        <w:rPr>
          <w:rFonts w:ascii="Arial" w:hAnsi="Arial" w:cs="Arial"/>
          <w:bCs/>
          <w:sz w:val="25"/>
          <w:szCs w:val="25"/>
        </w:rPr>
        <w:t xml:space="preserve"> appearance </w:t>
      </w:r>
      <w:r w:rsidR="00301EE0" w:rsidRPr="008562A1">
        <w:rPr>
          <w:rFonts w:ascii="Arial" w:hAnsi="Arial" w:cs="Arial"/>
          <w:bCs/>
          <w:sz w:val="25"/>
          <w:szCs w:val="25"/>
        </w:rPr>
        <w:t>in the Autumn of 2018</w:t>
      </w:r>
      <w:r w:rsidR="00875545">
        <w:rPr>
          <w:rFonts w:ascii="Arial" w:hAnsi="Arial" w:cs="Arial"/>
          <w:bCs/>
          <w:sz w:val="25"/>
          <w:szCs w:val="25"/>
        </w:rPr>
        <w:t>. A</w:t>
      </w:r>
      <w:r w:rsidR="00BD298E" w:rsidRPr="008562A1">
        <w:rPr>
          <w:rFonts w:ascii="Arial" w:hAnsi="Arial" w:cs="Arial"/>
          <w:bCs/>
          <w:sz w:val="25"/>
          <w:szCs w:val="25"/>
        </w:rPr>
        <w:t xml:space="preserve"> further </w:t>
      </w:r>
      <w:r w:rsidR="00301EE0" w:rsidRPr="008562A1">
        <w:rPr>
          <w:rFonts w:ascii="Arial" w:hAnsi="Arial" w:cs="Arial"/>
          <w:bCs/>
          <w:sz w:val="25"/>
          <w:szCs w:val="25"/>
        </w:rPr>
        <w:t>4.5year</w:t>
      </w:r>
      <w:r w:rsidR="00FB2366" w:rsidRPr="008562A1">
        <w:rPr>
          <w:rFonts w:ascii="Arial" w:hAnsi="Arial" w:cs="Arial"/>
          <w:bCs/>
          <w:sz w:val="25"/>
          <w:szCs w:val="25"/>
        </w:rPr>
        <w:t>s</w:t>
      </w:r>
      <w:r w:rsidR="00301EE0" w:rsidRPr="008562A1">
        <w:rPr>
          <w:rFonts w:ascii="Arial" w:hAnsi="Arial" w:cs="Arial"/>
          <w:bCs/>
          <w:sz w:val="25"/>
          <w:szCs w:val="25"/>
        </w:rPr>
        <w:t xml:space="preserve"> </w:t>
      </w:r>
      <w:r w:rsidR="00875545">
        <w:rPr>
          <w:rFonts w:ascii="Arial" w:hAnsi="Arial" w:cs="Arial"/>
          <w:bCs/>
          <w:sz w:val="25"/>
          <w:szCs w:val="25"/>
        </w:rPr>
        <w:t>has elapsed since then for design develop</w:t>
      </w:r>
      <w:r w:rsidR="0051769E">
        <w:rPr>
          <w:rFonts w:ascii="Arial" w:hAnsi="Arial" w:cs="Arial"/>
          <w:bCs/>
          <w:sz w:val="25"/>
          <w:szCs w:val="25"/>
        </w:rPr>
        <w:t>ment</w:t>
      </w:r>
      <w:r w:rsidR="00875545">
        <w:rPr>
          <w:rFonts w:ascii="Arial" w:hAnsi="Arial" w:cs="Arial"/>
          <w:bCs/>
          <w:sz w:val="25"/>
          <w:szCs w:val="25"/>
        </w:rPr>
        <w:t>, a</w:t>
      </w:r>
      <w:r w:rsidR="0051769E">
        <w:rPr>
          <w:rFonts w:ascii="Arial" w:hAnsi="Arial" w:cs="Arial"/>
          <w:bCs/>
          <w:sz w:val="25"/>
          <w:szCs w:val="25"/>
        </w:rPr>
        <w:t>n</w:t>
      </w:r>
      <w:r w:rsidR="00875545">
        <w:rPr>
          <w:rFonts w:ascii="Arial" w:hAnsi="Arial" w:cs="Arial"/>
          <w:bCs/>
          <w:sz w:val="25"/>
          <w:szCs w:val="25"/>
        </w:rPr>
        <w:t xml:space="preserve"> Appeal</w:t>
      </w:r>
      <w:r w:rsidR="0051769E">
        <w:rPr>
          <w:rFonts w:ascii="Arial" w:hAnsi="Arial" w:cs="Arial"/>
          <w:bCs/>
          <w:sz w:val="25"/>
          <w:szCs w:val="25"/>
        </w:rPr>
        <w:t>,</w:t>
      </w:r>
      <w:r w:rsidR="00875545">
        <w:rPr>
          <w:rFonts w:ascii="Arial" w:hAnsi="Arial" w:cs="Arial"/>
          <w:bCs/>
          <w:sz w:val="25"/>
          <w:szCs w:val="25"/>
        </w:rPr>
        <w:t xml:space="preserve"> then further design cha</w:t>
      </w:r>
      <w:r w:rsidR="0051769E">
        <w:rPr>
          <w:rFonts w:ascii="Arial" w:hAnsi="Arial" w:cs="Arial"/>
          <w:bCs/>
          <w:sz w:val="25"/>
          <w:szCs w:val="25"/>
        </w:rPr>
        <w:t xml:space="preserve">nges and then a full stop of 5 months </w:t>
      </w:r>
      <w:r w:rsidR="00753A82">
        <w:rPr>
          <w:rFonts w:ascii="Arial" w:hAnsi="Arial" w:cs="Arial"/>
          <w:bCs/>
          <w:sz w:val="25"/>
          <w:szCs w:val="25"/>
        </w:rPr>
        <w:t xml:space="preserve">as new documentation was prepared for this further </w:t>
      </w:r>
      <w:r w:rsidR="00FA10BA">
        <w:rPr>
          <w:rFonts w:ascii="Arial" w:hAnsi="Arial" w:cs="Arial"/>
          <w:bCs/>
          <w:sz w:val="25"/>
          <w:szCs w:val="25"/>
        </w:rPr>
        <w:t>2nd</w:t>
      </w:r>
      <w:r w:rsidR="00753A82">
        <w:rPr>
          <w:rFonts w:ascii="Arial" w:hAnsi="Arial" w:cs="Arial"/>
          <w:bCs/>
          <w:sz w:val="25"/>
          <w:szCs w:val="25"/>
        </w:rPr>
        <w:t xml:space="preserve"> </w:t>
      </w:r>
      <w:r w:rsidR="00FA10BA">
        <w:rPr>
          <w:rFonts w:ascii="Arial" w:hAnsi="Arial" w:cs="Arial"/>
          <w:bCs/>
          <w:sz w:val="25"/>
          <w:szCs w:val="25"/>
        </w:rPr>
        <w:t>Appeal hearing</w:t>
      </w:r>
      <w:r w:rsidR="00D04C0F">
        <w:rPr>
          <w:rFonts w:ascii="Arial" w:hAnsi="Arial" w:cs="Arial"/>
          <w:bCs/>
          <w:sz w:val="25"/>
          <w:szCs w:val="25"/>
        </w:rPr>
        <w:t xml:space="preserve"> which is almost the same as the previous recently rejected 2022 appeal but being subject to legislative updates.</w:t>
      </w:r>
      <w:r w:rsidR="00D35740">
        <w:rPr>
          <w:rFonts w:ascii="Arial" w:hAnsi="Arial" w:cs="Arial"/>
          <w:bCs/>
          <w:sz w:val="25"/>
          <w:szCs w:val="25"/>
        </w:rPr>
        <w:t xml:space="preserve"> No information was made available to any local interested or community groups about what was going on.</w:t>
      </w:r>
      <w:r w:rsidR="0051769E">
        <w:rPr>
          <w:rFonts w:ascii="Arial" w:hAnsi="Arial" w:cs="Arial"/>
          <w:bCs/>
          <w:sz w:val="25"/>
          <w:szCs w:val="25"/>
        </w:rPr>
        <w:t xml:space="preserve"> </w:t>
      </w:r>
      <w:r w:rsidR="00CB28A9">
        <w:rPr>
          <w:rFonts w:ascii="Arial" w:hAnsi="Arial" w:cs="Arial"/>
          <w:bCs/>
          <w:sz w:val="25"/>
          <w:szCs w:val="25"/>
        </w:rPr>
        <w:t xml:space="preserve">Our view is </w:t>
      </w:r>
      <w:r w:rsidR="004A20B8">
        <w:rPr>
          <w:rFonts w:ascii="Arial" w:hAnsi="Arial" w:cs="Arial"/>
          <w:bCs/>
          <w:sz w:val="25"/>
          <w:szCs w:val="25"/>
        </w:rPr>
        <w:t xml:space="preserve">Tolworth have waited 7.5 years </w:t>
      </w:r>
      <w:r w:rsidR="00D35740">
        <w:rPr>
          <w:rFonts w:ascii="Arial" w:hAnsi="Arial" w:cs="Arial"/>
          <w:bCs/>
          <w:sz w:val="25"/>
          <w:szCs w:val="25"/>
        </w:rPr>
        <w:t xml:space="preserve">for a scheme to rejuvenate this </w:t>
      </w:r>
      <w:r w:rsidR="00956A9D">
        <w:rPr>
          <w:rFonts w:ascii="Arial" w:hAnsi="Arial" w:cs="Arial"/>
          <w:bCs/>
          <w:sz w:val="25"/>
          <w:szCs w:val="25"/>
        </w:rPr>
        <w:t xml:space="preserve">bleak </w:t>
      </w:r>
      <w:r w:rsidR="00D35740">
        <w:rPr>
          <w:rFonts w:ascii="Arial" w:hAnsi="Arial" w:cs="Arial"/>
          <w:bCs/>
          <w:sz w:val="25"/>
          <w:szCs w:val="25"/>
        </w:rPr>
        <w:t>soleless area</w:t>
      </w:r>
      <w:r w:rsidR="00800F5B">
        <w:rPr>
          <w:rFonts w:ascii="Arial" w:hAnsi="Arial" w:cs="Arial"/>
          <w:bCs/>
          <w:sz w:val="25"/>
          <w:szCs w:val="25"/>
        </w:rPr>
        <w:t xml:space="preserve"> of little architectural merit</w:t>
      </w:r>
      <w:r w:rsidR="00D35740">
        <w:rPr>
          <w:rFonts w:ascii="Arial" w:hAnsi="Arial" w:cs="Arial"/>
          <w:bCs/>
          <w:sz w:val="25"/>
          <w:szCs w:val="25"/>
        </w:rPr>
        <w:t xml:space="preserve"> </w:t>
      </w:r>
      <w:r w:rsidR="004A20B8">
        <w:rPr>
          <w:rFonts w:ascii="Arial" w:hAnsi="Arial" w:cs="Arial"/>
          <w:bCs/>
          <w:sz w:val="25"/>
          <w:szCs w:val="25"/>
        </w:rPr>
        <w:t xml:space="preserve">only to be presented with a more unacceptable scheme than the early 2016 CNM </w:t>
      </w:r>
      <w:r w:rsidR="00E95FEE">
        <w:rPr>
          <w:rFonts w:ascii="Arial" w:hAnsi="Arial" w:cs="Arial"/>
          <w:bCs/>
          <w:sz w:val="25"/>
          <w:szCs w:val="25"/>
        </w:rPr>
        <w:t>version</w:t>
      </w:r>
      <w:r w:rsidR="004A20B8">
        <w:rPr>
          <w:rFonts w:ascii="Arial" w:hAnsi="Arial" w:cs="Arial"/>
          <w:bCs/>
          <w:sz w:val="25"/>
          <w:szCs w:val="25"/>
        </w:rPr>
        <w:t>.</w:t>
      </w:r>
      <w:r w:rsidR="0022475B">
        <w:rPr>
          <w:rFonts w:ascii="Arial" w:hAnsi="Arial" w:cs="Arial"/>
          <w:bCs/>
          <w:sz w:val="25"/>
          <w:szCs w:val="25"/>
        </w:rPr>
        <w:t xml:space="preserve"> </w:t>
      </w:r>
      <w:r w:rsidR="00FB2366" w:rsidRPr="004A20B8">
        <w:rPr>
          <w:rFonts w:ascii="Arial" w:hAnsi="Arial" w:cs="Arial"/>
          <w:bCs/>
          <w:sz w:val="25"/>
          <w:szCs w:val="25"/>
        </w:rPr>
        <w:t xml:space="preserve">This </w:t>
      </w:r>
      <w:r w:rsidR="00E21386" w:rsidRPr="004A20B8">
        <w:rPr>
          <w:rFonts w:ascii="Arial" w:hAnsi="Arial" w:cs="Arial"/>
          <w:bCs/>
          <w:sz w:val="25"/>
          <w:szCs w:val="25"/>
        </w:rPr>
        <w:t xml:space="preserve">latest </w:t>
      </w:r>
      <w:r w:rsidR="00E95FEE">
        <w:rPr>
          <w:rFonts w:ascii="Arial" w:hAnsi="Arial" w:cs="Arial"/>
          <w:bCs/>
          <w:sz w:val="25"/>
          <w:szCs w:val="25"/>
        </w:rPr>
        <w:t>scheme</w:t>
      </w:r>
      <w:r w:rsidR="00E21386" w:rsidRPr="004A20B8">
        <w:rPr>
          <w:rFonts w:ascii="Arial" w:hAnsi="Arial" w:cs="Arial"/>
          <w:bCs/>
          <w:sz w:val="25"/>
          <w:szCs w:val="25"/>
        </w:rPr>
        <w:t xml:space="preserve"> </w:t>
      </w:r>
      <w:r w:rsidR="00070ECF" w:rsidRPr="004A20B8">
        <w:rPr>
          <w:rFonts w:ascii="Arial" w:hAnsi="Arial" w:cs="Arial"/>
          <w:bCs/>
          <w:sz w:val="25"/>
          <w:szCs w:val="25"/>
        </w:rPr>
        <w:t>i</w:t>
      </w:r>
      <w:r w:rsidR="00FB2366" w:rsidRPr="004A20B8">
        <w:rPr>
          <w:rFonts w:ascii="Arial" w:hAnsi="Arial" w:cs="Arial"/>
          <w:bCs/>
          <w:sz w:val="25"/>
          <w:szCs w:val="25"/>
        </w:rPr>
        <w:t>s an extremely avaricious application which will be marketed as an altruistic one t</w:t>
      </w:r>
      <w:r w:rsidR="00D04C0F">
        <w:rPr>
          <w:rFonts w:ascii="Arial" w:hAnsi="Arial" w:cs="Arial"/>
          <w:bCs/>
          <w:sz w:val="25"/>
          <w:szCs w:val="25"/>
        </w:rPr>
        <w:t>hat</w:t>
      </w:r>
      <w:r w:rsidR="00FB2366" w:rsidRPr="004A20B8">
        <w:rPr>
          <w:rFonts w:ascii="Arial" w:hAnsi="Arial" w:cs="Arial"/>
          <w:bCs/>
          <w:sz w:val="25"/>
          <w:szCs w:val="25"/>
        </w:rPr>
        <w:t xml:space="preserve"> provide</w:t>
      </w:r>
      <w:r w:rsidR="00D04C0F">
        <w:rPr>
          <w:rFonts w:ascii="Arial" w:hAnsi="Arial" w:cs="Arial"/>
          <w:bCs/>
          <w:sz w:val="25"/>
          <w:szCs w:val="25"/>
        </w:rPr>
        <w:t>s</w:t>
      </w:r>
      <w:r w:rsidR="00FB2366" w:rsidRPr="004A20B8">
        <w:rPr>
          <w:rFonts w:ascii="Arial" w:hAnsi="Arial" w:cs="Arial"/>
          <w:bCs/>
          <w:sz w:val="25"/>
          <w:szCs w:val="25"/>
        </w:rPr>
        <w:t xml:space="preserve"> much needed housing </w:t>
      </w:r>
      <w:r w:rsidR="008253A6" w:rsidRPr="004A20B8">
        <w:rPr>
          <w:rFonts w:ascii="Arial" w:hAnsi="Arial" w:cs="Arial"/>
          <w:bCs/>
          <w:sz w:val="25"/>
          <w:szCs w:val="25"/>
        </w:rPr>
        <w:t xml:space="preserve">for the </w:t>
      </w:r>
      <w:proofErr w:type="gramStart"/>
      <w:r w:rsidR="008253A6" w:rsidRPr="004A20B8">
        <w:rPr>
          <w:rFonts w:ascii="Arial" w:hAnsi="Arial" w:cs="Arial"/>
          <w:bCs/>
          <w:sz w:val="25"/>
          <w:szCs w:val="25"/>
        </w:rPr>
        <w:t>area</w:t>
      </w:r>
      <w:proofErr w:type="gramEnd"/>
      <w:r w:rsidR="008253A6" w:rsidRPr="004A20B8">
        <w:rPr>
          <w:rFonts w:ascii="Arial" w:hAnsi="Arial" w:cs="Arial"/>
          <w:bCs/>
          <w:sz w:val="25"/>
          <w:szCs w:val="25"/>
        </w:rPr>
        <w:t xml:space="preserve"> </w:t>
      </w:r>
      <w:r w:rsidR="00FB2366" w:rsidRPr="004A20B8">
        <w:rPr>
          <w:rFonts w:ascii="Arial" w:hAnsi="Arial" w:cs="Arial"/>
          <w:bCs/>
          <w:sz w:val="25"/>
          <w:szCs w:val="25"/>
        </w:rPr>
        <w:t xml:space="preserve">but </w:t>
      </w:r>
      <w:r w:rsidR="008253A6" w:rsidRPr="004A20B8">
        <w:rPr>
          <w:rFonts w:ascii="Arial" w:hAnsi="Arial" w:cs="Arial"/>
          <w:bCs/>
          <w:sz w:val="25"/>
          <w:szCs w:val="25"/>
        </w:rPr>
        <w:t>this extreme densification</w:t>
      </w:r>
      <w:r w:rsidR="00FB2366" w:rsidRPr="004A20B8">
        <w:rPr>
          <w:rFonts w:ascii="Arial" w:hAnsi="Arial" w:cs="Arial"/>
          <w:bCs/>
          <w:sz w:val="25"/>
          <w:szCs w:val="25"/>
        </w:rPr>
        <w:t xml:space="preserve"> </w:t>
      </w:r>
      <w:r w:rsidR="008253A6" w:rsidRPr="004A20B8">
        <w:rPr>
          <w:rFonts w:ascii="Arial" w:hAnsi="Arial" w:cs="Arial"/>
          <w:bCs/>
          <w:sz w:val="25"/>
          <w:szCs w:val="25"/>
        </w:rPr>
        <w:t xml:space="preserve">version </w:t>
      </w:r>
      <w:r w:rsidR="00800F5B">
        <w:rPr>
          <w:rFonts w:ascii="Arial" w:hAnsi="Arial" w:cs="Arial"/>
          <w:bCs/>
          <w:sz w:val="25"/>
          <w:szCs w:val="25"/>
        </w:rPr>
        <w:t>does not</w:t>
      </w:r>
      <w:r w:rsidR="00D84E5A">
        <w:rPr>
          <w:rFonts w:ascii="Arial" w:hAnsi="Arial" w:cs="Arial"/>
          <w:bCs/>
          <w:sz w:val="25"/>
          <w:szCs w:val="25"/>
        </w:rPr>
        <w:t xml:space="preserve"> fool or</w:t>
      </w:r>
      <w:r w:rsidR="00800F5B">
        <w:rPr>
          <w:rFonts w:ascii="Arial" w:hAnsi="Arial" w:cs="Arial"/>
          <w:bCs/>
          <w:sz w:val="25"/>
          <w:szCs w:val="25"/>
        </w:rPr>
        <w:t xml:space="preserve"> impress the Tolworth community who see it for what it is and who are virtually to a man </w:t>
      </w:r>
      <w:r w:rsidR="00FB2366" w:rsidRPr="004A20B8">
        <w:rPr>
          <w:rFonts w:ascii="Arial" w:hAnsi="Arial" w:cs="Arial"/>
          <w:bCs/>
          <w:sz w:val="25"/>
          <w:szCs w:val="25"/>
        </w:rPr>
        <w:t>bitterly opposed</w:t>
      </w:r>
      <w:r w:rsidR="00F17142" w:rsidRPr="004A20B8">
        <w:rPr>
          <w:rFonts w:ascii="Arial" w:hAnsi="Arial" w:cs="Arial"/>
          <w:bCs/>
          <w:sz w:val="25"/>
          <w:szCs w:val="25"/>
        </w:rPr>
        <w:t xml:space="preserve">. </w:t>
      </w:r>
    </w:p>
    <w:p w14:paraId="6D33FBE5" w14:textId="77777777" w:rsidR="00956A9D" w:rsidRPr="00956A9D" w:rsidRDefault="00956A9D" w:rsidP="00956A9D">
      <w:pPr>
        <w:pStyle w:val="ListParagraph"/>
        <w:rPr>
          <w:rFonts w:ascii="Arial" w:hAnsi="Arial" w:cs="Arial"/>
          <w:bCs/>
          <w:sz w:val="25"/>
          <w:szCs w:val="25"/>
        </w:rPr>
      </w:pPr>
    </w:p>
    <w:p w14:paraId="3BBAF3E1" w14:textId="08430D6D" w:rsidR="00AD039F" w:rsidRDefault="00070ECF" w:rsidP="00956A9D">
      <w:pPr>
        <w:pStyle w:val="ListParagraph"/>
        <w:shd w:val="clear" w:color="auto" w:fill="FFFFFF"/>
        <w:spacing w:after="0"/>
        <w:rPr>
          <w:rFonts w:ascii="Arial" w:hAnsi="Arial" w:cs="Arial"/>
          <w:bCs/>
          <w:sz w:val="25"/>
          <w:szCs w:val="25"/>
        </w:rPr>
      </w:pPr>
      <w:r w:rsidRPr="004A20B8">
        <w:rPr>
          <w:rFonts w:ascii="Arial" w:hAnsi="Arial" w:cs="Arial"/>
          <w:bCs/>
          <w:sz w:val="25"/>
          <w:szCs w:val="25"/>
        </w:rPr>
        <w:t xml:space="preserve">The local community </w:t>
      </w:r>
      <w:r w:rsidR="004A20B8">
        <w:rPr>
          <w:rFonts w:ascii="Arial" w:hAnsi="Arial" w:cs="Arial"/>
          <w:bCs/>
          <w:sz w:val="25"/>
          <w:szCs w:val="25"/>
        </w:rPr>
        <w:t xml:space="preserve">have </w:t>
      </w:r>
      <w:r w:rsidRPr="004A20B8">
        <w:rPr>
          <w:rFonts w:ascii="Arial" w:hAnsi="Arial" w:cs="Arial"/>
          <w:bCs/>
          <w:sz w:val="25"/>
          <w:szCs w:val="25"/>
        </w:rPr>
        <w:t xml:space="preserve">never </w:t>
      </w:r>
      <w:r w:rsidR="004A20B8">
        <w:rPr>
          <w:rFonts w:ascii="Arial" w:hAnsi="Arial" w:cs="Arial"/>
          <w:bCs/>
          <w:sz w:val="25"/>
          <w:szCs w:val="25"/>
        </w:rPr>
        <w:t xml:space="preserve">been </w:t>
      </w:r>
      <w:r w:rsidRPr="004A20B8">
        <w:rPr>
          <w:rFonts w:ascii="Arial" w:hAnsi="Arial" w:cs="Arial"/>
          <w:bCs/>
          <w:sz w:val="25"/>
          <w:szCs w:val="25"/>
        </w:rPr>
        <w:t>properly involved as initially Meadows only wanted to concentrate</w:t>
      </w:r>
      <w:r w:rsidR="0023719E" w:rsidRPr="004A20B8">
        <w:rPr>
          <w:rFonts w:ascii="Arial" w:hAnsi="Arial" w:cs="Arial"/>
          <w:bCs/>
          <w:sz w:val="25"/>
          <w:szCs w:val="25"/>
        </w:rPr>
        <w:t xml:space="preserve"> </w:t>
      </w:r>
      <w:r w:rsidRPr="004A20B8">
        <w:rPr>
          <w:rFonts w:ascii="Arial" w:hAnsi="Arial" w:cs="Arial"/>
          <w:bCs/>
          <w:sz w:val="25"/>
          <w:szCs w:val="25"/>
        </w:rPr>
        <w:t xml:space="preserve">on </w:t>
      </w:r>
      <w:r w:rsidR="0023719E" w:rsidRPr="004A20B8">
        <w:rPr>
          <w:rFonts w:ascii="Arial" w:hAnsi="Arial" w:cs="Arial"/>
          <w:bCs/>
          <w:sz w:val="25"/>
          <w:szCs w:val="25"/>
        </w:rPr>
        <w:t xml:space="preserve">the </w:t>
      </w:r>
      <w:r w:rsidRPr="004A20B8">
        <w:rPr>
          <w:rFonts w:ascii="Arial" w:hAnsi="Arial" w:cs="Arial"/>
          <w:bCs/>
          <w:sz w:val="25"/>
          <w:szCs w:val="25"/>
        </w:rPr>
        <w:t xml:space="preserve">TT itself and </w:t>
      </w:r>
      <w:r w:rsidR="000C67C0">
        <w:rPr>
          <w:rFonts w:ascii="Arial" w:hAnsi="Arial" w:cs="Arial"/>
          <w:bCs/>
          <w:sz w:val="25"/>
          <w:szCs w:val="25"/>
        </w:rPr>
        <w:t xml:space="preserve">were </w:t>
      </w:r>
      <w:r w:rsidRPr="004A20B8">
        <w:rPr>
          <w:rFonts w:ascii="Arial" w:hAnsi="Arial" w:cs="Arial"/>
          <w:bCs/>
          <w:sz w:val="25"/>
          <w:szCs w:val="25"/>
        </w:rPr>
        <w:t xml:space="preserve">not forthcoming </w:t>
      </w:r>
      <w:r w:rsidR="000C67C0">
        <w:rPr>
          <w:rFonts w:ascii="Arial" w:hAnsi="Arial" w:cs="Arial"/>
          <w:bCs/>
          <w:sz w:val="25"/>
          <w:szCs w:val="25"/>
        </w:rPr>
        <w:t xml:space="preserve">and very secretive </w:t>
      </w:r>
      <w:proofErr w:type="gramStart"/>
      <w:r w:rsidRPr="004A20B8">
        <w:rPr>
          <w:rFonts w:ascii="Arial" w:hAnsi="Arial" w:cs="Arial"/>
          <w:bCs/>
          <w:sz w:val="25"/>
          <w:szCs w:val="25"/>
        </w:rPr>
        <w:t>on</w:t>
      </w:r>
      <w:proofErr w:type="gramEnd"/>
      <w:r w:rsidRPr="004A20B8">
        <w:rPr>
          <w:rFonts w:ascii="Arial" w:hAnsi="Arial" w:cs="Arial"/>
          <w:bCs/>
          <w:sz w:val="25"/>
          <w:szCs w:val="25"/>
        </w:rPr>
        <w:t xml:space="preserve"> what was to follow.</w:t>
      </w:r>
      <w:r w:rsidR="000C67C0">
        <w:rPr>
          <w:rFonts w:ascii="Arial" w:hAnsi="Arial" w:cs="Arial"/>
          <w:bCs/>
          <w:sz w:val="25"/>
          <w:szCs w:val="25"/>
        </w:rPr>
        <w:t xml:space="preserve"> When we challenged our planners on this apparent bite sized </w:t>
      </w:r>
      <w:r w:rsidR="00800F5B">
        <w:rPr>
          <w:rFonts w:ascii="Arial" w:hAnsi="Arial" w:cs="Arial"/>
          <w:bCs/>
          <w:sz w:val="25"/>
          <w:szCs w:val="25"/>
        </w:rPr>
        <w:t xml:space="preserve">progressive </w:t>
      </w:r>
      <w:r w:rsidR="000C67C0">
        <w:rPr>
          <w:rFonts w:ascii="Arial" w:hAnsi="Arial" w:cs="Arial"/>
          <w:bCs/>
          <w:sz w:val="25"/>
          <w:szCs w:val="25"/>
        </w:rPr>
        <w:t xml:space="preserve">planning approach we were told there was nothing they could do </w:t>
      </w:r>
      <w:r w:rsidR="001D002B">
        <w:rPr>
          <w:rFonts w:ascii="Arial" w:hAnsi="Arial" w:cs="Arial"/>
          <w:bCs/>
          <w:sz w:val="25"/>
          <w:szCs w:val="25"/>
        </w:rPr>
        <w:t xml:space="preserve">about it </w:t>
      </w:r>
      <w:r w:rsidR="000C67C0">
        <w:rPr>
          <w:rFonts w:ascii="Arial" w:hAnsi="Arial" w:cs="Arial"/>
          <w:bCs/>
          <w:sz w:val="25"/>
          <w:szCs w:val="25"/>
        </w:rPr>
        <w:t xml:space="preserve">but </w:t>
      </w:r>
      <w:r w:rsidR="00D84E5A">
        <w:rPr>
          <w:rFonts w:ascii="Arial" w:hAnsi="Arial" w:cs="Arial"/>
          <w:bCs/>
          <w:sz w:val="25"/>
          <w:szCs w:val="25"/>
        </w:rPr>
        <w:t xml:space="preserve">on reflection </w:t>
      </w:r>
      <w:r w:rsidR="001D002B">
        <w:rPr>
          <w:rFonts w:ascii="Arial" w:hAnsi="Arial" w:cs="Arial"/>
          <w:bCs/>
          <w:sz w:val="25"/>
          <w:szCs w:val="25"/>
        </w:rPr>
        <w:t xml:space="preserve">we </w:t>
      </w:r>
      <w:r w:rsidR="000C67C0">
        <w:rPr>
          <w:rFonts w:ascii="Arial" w:hAnsi="Arial" w:cs="Arial"/>
          <w:bCs/>
          <w:sz w:val="25"/>
          <w:szCs w:val="25"/>
        </w:rPr>
        <w:t>consider a more open and informative approach</w:t>
      </w:r>
      <w:r w:rsidR="00800F5B">
        <w:rPr>
          <w:rFonts w:ascii="Arial" w:hAnsi="Arial" w:cs="Arial"/>
          <w:bCs/>
          <w:sz w:val="25"/>
          <w:szCs w:val="25"/>
        </w:rPr>
        <w:t xml:space="preserve"> was</w:t>
      </w:r>
      <w:r w:rsidR="000C67C0">
        <w:rPr>
          <w:rFonts w:ascii="Arial" w:hAnsi="Arial" w:cs="Arial"/>
          <w:bCs/>
          <w:sz w:val="25"/>
          <w:szCs w:val="25"/>
        </w:rPr>
        <w:t xml:space="preserve"> needed where the community </w:t>
      </w:r>
      <w:r w:rsidR="003C15BF">
        <w:rPr>
          <w:rFonts w:ascii="Arial" w:hAnsi="Arial" w:cs="Arial"/>
          <w:bCs/>
          <w:sz w:val="25"/>
          <w:szCs w:val="25"/>
        </w:rPr>
        <w:t xml:space="preserve">and the planning committee </w:t>
      </w:r>
      <w:r w:rsidR="00956A9D">
        <w:rPr>
          <w:rFonts w:ascii="Arial" w:hAnsi="Arial" w:cs="Arial"/>
          <w:bCs/>
          <w:sz w:val="25"/>
          <w:szCs w:val="25"/>
        </w:rPr>
        <w:t>were</w:t>
      </w:r>
      <w:r w:rsidR="003C15BF">
        <w:rPr>
          <w:rFonts w:ascii="Arial" w:hAnsi="Arial" w:cs="Arial"/>
          <w:bCs/>
          <w:sz w:val="25"/>
          <w:szCs w:val="25"/>
        </w:rPr>
        <w:t xml:space="preserve"> </w:t>
      </w:r>
      <w:r w:rsidR="00800F5B">
        <w:rPr>
          <w:rFonts w:ascii="Arial" w:hAnsi="Arial" w:cs="Arial"/>
          <w:bCs/>
          <w:sz w:val="25"/>
          <w:szCs w:val="25"/>
        </w:rPr>
        <w:t>informed</w:t>
      </w:r>
      <w:r w:rsidR="003C15BF">
        <w:rPr>
          <w:rFonts w:ascii="Arial" w:hAnsi="Arial" w:cs="Arial"/>
          <w:bCs/>
          <w:sz w:val="25"/>
          <w:szCs w:val="25"/>
        </w:rPr>
        <w:t xml:space="preserve"> and ha</w:t>
      </w:r>
      <w:r w:rsidR="00956A9D">
        <w:rPr>
          <w:rFonts w:ascii="Arial" w:hAnsi="Arial" w:cs="Arial"/>
          <w:bCs/>
          <w:sz w:val="25"/>
          <w:szCs w:val="25"/>
        </w:rPr>
        <w:t>d</w:t>
      </w:r>
      <w:r w:rsidR="003C15BF">
        <w:rPr>
          <w:rFonts w:ascii="Arial" w:hAnsi="Arial" w:cs="Arial"/>
          <w:bCs/>
          <w:sz w:val="25"/>
          <w:szCs w:val="25"/>
        </w:rPr>
        <w:t xml:space="preserve"> knowledge of</w:t>
      </w:r>
      <w:r w:rsidR="000C67C0">
        <w:rPr>
          <w:rFonts w:ascii="Arial" w:hAnsi="Arial" w:cs="Arial"/>
          <w:bCs/>
          <w:sz w:val="25"/>
          <w:szCs w:val="25"/>
        </w:rPr>
        <w:t xml:space="preserve"> the</w:t>
      </w:r>
      <w:r w:rsidR="00D04C0F">
        <w:rPr>
          <w:rFonts w:ascii="Arial" w:hAnsi="Arial" w:cs="Arial"/>
          <w:bCs/>
          <w:sz w:val="25"/>
          <w:szCs w:val="25"/>
        </w:rPr>
        <w:t xml:space="preserve"> eventual</w:t>
      </w:r>
      <w:r w:rsidR="000C67C0">
        <w:rPr>
          <w:rFonts w:ascii="Arial" w:hAnsi="Arial" w:cs="Arial"/>
          <w:bCs/>
          <w:sz w:val="25"/>
          <w:szCs w:val="25"/>
        </w:rPr>
        <w:t xml:space="preserve"> full extent </w:t>
      </w:r>
      <w:r w:rsidR="001D002B">
        <w:rPr>
          <w:rFonts w:ascii="Arial" w:hAnsi="Arial" w:cs="Arial"/>
          <w:bCs/>
          <w:sz w:val="25"/>
          <w:szCs w:val="25"/>
        </w:rPr>
        <w:t xml:space="preserve">of </w:t>
      </w:r>
      <w:r w:rsidR="00397E1C">
        <w:rPr>
          <w:rFonts w:ascii="Arial" w:hAnsi="Arial" w:cs="Arial"/>
          <w:bCs/>
          <w:sz w:val="25"/>
          <w:szCs w:val="25"/>
        </w:rPr>
        <w:t>what Meadows</w:t>
      </w:r>
      <w:r w:rsidR="001D002B">
        <w:rPr>
          <w:rFonts w:ascii="Arial" w:hAnsi="Arial" w:cs="Arial"/>
          <w:bCs/>
          <w:sz w:val="25"/>
          <w:szCs w:val="25"/>
        </w:rPr>
        <w:t xml:space="preserve"> proposals </w:t>
      </w:r>
      <w:r w:rsidR="00397E1C">
        <w:rPr>
          <w:rFonts w:ascii="Arial" w:hAnsi="Arial" w:cs="Arial"/>
          <w:bCs/>
          <w:sz w:val="25"/>
          <w:szCs w:val="25"/>
        </w:rPr>
        <w:t xml:space="preserve">would end up like </w:t>
      </w:r>
      <w:r w:rsidR="00D04C0F">
        <w:rPr>
          <w:rFonts w:ascii="Arial" w:hAnsi="Arial" w:cs="Arial"/>
          <w:bCs/>
          <w:sz w:val="25"/>
          <w:szCs w:val="25"/>
        </w:rPr>
        <w:t>so they could judge the full</w:t>
      </w:r>
      <w:r w:rsidR="001D002B">
        <w:rPr>
          <w:rFonts w:ascii="Arial" w:hAnsi="Arial" w:cs="Arial"/>
          <w:bCs/>
          <w:sz w:val="25"/>
          <w:szCs w:val="25"/>
        </w:rPr>
        <w:t xml:space="preserve"> </w:t>
      </w:r>
      <w:r w:rsidR="003C15BF">
        <w:rPr>
          <w:rFonts w:ascii="Arial" w:hAnsi="Arial" w:cs="Arial"/>
          <w:bCs/>
          <w:sz w:val="25"/>
          <w:szCs w:val="25"/>
        </w:rPr>
        <w:t xml:space="preserve">impact </w:t>
      </w:r>
      <w:r w:rsidR="000C67C0">
        <w:rPr>
          <w:rFonts w:ascii="Arial" w:hAnsi="Arial" w:cs="Arial"/>
          <w:bCs/>
          <w:sz w:val="25"/>
          <w:szCs w:val="25"/>
        </w:rPr>
        <w:t xml:space="preserve">of the </w:t>
      </w:r>
      <w:r w:rsidR="001D002B">
        <w:rPr>
          <w:rFonts w:ascii="Arial" w:hAnsi="Arial" w:cs="Arial"/>
          <w:bCs/>
          <w:sz w:val="25"/>
          <w:szCs w:val="25"/>
        </w:rPr>
        <w:t>total development</w:t>
      </w:r>
      <w:r w:rsidR="003C15BF">
        <w:rPr>
          <w:rFonts w:ascii="Arial" w:hAnsi="Arial" w:cs="Arial"/>
          <w:bCs/>
          <w:sz w:val="25"/>
          <w:szCs w:val="25"/>
        </w:rPr>
        <w:t xml:space="preserve"> on the surrounding communities</w:t>
      </w:r>
      <w:r w:rsidR="000C67C0">
        <w:rPr>
          <w:rFonts w:ascii="Arial" w:hAnsi="Arial" w:cs="Arial"/>
          <w:bCs/>
          <w:sz w:val="25"/>
          <w:szCs w:val="25"/>
        </w:rPr>
        <w:t xml:space="preserve">. </w:t>
      </w:r>
      <w:r w:rsidR="004A20B8">
        <w:rPr>
          <w:rFonts w:ascii="Arial" w:hAnsi="Arial" w:cs="Arial"/>
          <w:bCs/>
          <w:sz w:val="25"/>
          <w:szCs w:val="25"/>
        </w:rPr>
        <w:t>I</w:t>
      </w:r>
      <w:r w:rsidRPr="004A20B8">
        <w:rPr>
          <w:rFonts w:ascii="Arial" w:hAnsi="Arial" w:cs="Arial"/>
          <w:bCs/>
          <w:sz w:val="25"/>
          <w:szCs w:val="25"/>
        </w:rPr>
        <w:t xml:space="preserve">t was only some 2 years later we learnt of the </w:t>
      </w:r>
      <w:r w:rsidR="00D84E5A">
        <w:rPr>
          <w:rFonts w:ascii="Arial" w:hAnsi="Arial" w:cs="Arial"/>
          <w:bCs/>
          <w:sz w:val="25"/>
          <w:szCs w:val="25"/>
        </w:rPr>
        <w:t xml:space="preserve">most controversial and unwanted part of the </w:t>
      </w:r>
      <w:proofErr w:type="gramStart"/>
      <w:r w:rsidR="00D84E5A">
        <w:rPr>
          <w:rFonts w:ascii="Arial" w:hAnsi="Arial" w:cs="Arial"/>
          <w:bCs/>
          <w:sz w:val="25"/>
          <w:szCs w:val="25"/>
        </w:rPr>
        <w:t>scheme</w:t>
      </w:r>
      <w:proofErr w:type="gramEnd"/>
      <w:r w:rsidR="00D84E5A">
        <w:rPr>
          <w:rFonts w:ascii="Arial" w:hAnsi="Arial" w:cs="Arial"/>
          <w:bCs/>
          <w:sz w:val="25"/>
          <w:szCs w:val="25"/>
        </w:rPr>
        <w:t xml:space="preserve"> the </w:t>
      </w:r>
      <w:r w:rsidRPr="004A20B8">
        <w:rPr>
          <w:rFonts w:ascii="Arial" w:hAnsi="Arial" w:cs="Arial"/>
          <w:bCs/>
          <w:sz w:val="25"/>
          <w:szCs w:val="25"/>
        </w:rPr>
        <w:t xml:space="preserve">2No new towers along the Broadway. </w:t>
      </w:r>
    </w:p>
    <w:p w14:paraId="1DFFA937" w14:textId="77777777" w:rsidR="00AD039F" w:rsidRDefault="00AD039F" w:rsidP="00956A9D">
      <w:pPr>
        <w:pStyle w:val="ListParagraph"/>
        <w:shd w:val="clear" w:color="auto" w:fill="FFFFFF"/>
        <w:spacing w:after="0"/>
        <w:rPr>
          <w:rFonts w:ascii="Arial" w:hAnsi="Arial" w:cs="Arial"/>
          <w:bCs/>
          <w:sz w:val="25"/>
          <w:szCs w:val="25"/>
        </w:rPr>
      </w:pPr>
    </w:p>
    <w:p w14:paraId="083006D7" w14:textId="0EEEF033" w:rsidR="003C61C4" w:rsidRDefault="00070ECF" w:rsidP="00AD039F">
      <w:pPr>
        <w:pStyle w:val="ListParagraph"/>
        <w:shd w:val="clear" w:color="auto" w:fill="FFFFFF"/>
        <w:spacing w:after="0"/>
        <w:rPr>
          <w:rFonts w:ascii="Arial" w:hAnsi="Arial" w:cs="Arial"/>
          <w:b/>
          <w:sz w:val="25"/>
          <w:szCs w:val="25"/>
        </w:rPr>
      </w:pPr>
      <w:r w:rsidRPr="004A20B8">
        <w:rPr>
          <w:rFonts w:ascii="Arial" w:hAnsi="Arial" w:cs="Arial"/>
          <w:bCs/>
          <w:sz w:val="25"/>
          <w:szCs w:val="25"/>
        </w:rPr>
        <w:t>There were various controlled, censored</w:t>
      </w:r>
      <w:r w:rsidR="000C67C0">
        <w:rPr>
          <w:rFonts w:ascii="Arial" w:hAnsi="Arial" w:cs="Arial"/>
          <w:bCs/>
          <w:sz w:val="25"/>
          <w:szCs w:val="25"/>
        </w:rPr>
        <w:t xml:space="preserve">, </w:t>
      </w:r>
      <w:r w:rsidR="00955410">
        <w:rPr>
          <w:rFonts w:ascii="Arial" w:hAnsi="Arial" w:cs="Arial"/>
          <w:bCs/>
          <w:sz w:val="25"/>
          <w:szCs w:val="25"/>
        </w:rPr>
        <w:t xml:space="preserve">contrived </w:t>
      </w:r>
      <w:r w:rsidR="000C67C0">
        <w:rPr>
          <w:rFonts w:ascii="Arial" w:hAnsi="Arial" w:cs="Arial"/>
          <w:bCs/>
          <w:sz w:val="25"/>
          <w:szCs w:val="25"/>
        </w:rPr>
        <w:t xml:space="preserve">and </w:t>
      </w:r>
      <w:r w:rsidRPr="004A20B8">
        <w:rPr>
          <w:rFonts w:ascii="Arial" w:hAnsi="Arial" w:cs="Arial"/>
          <w:bCs/>
          <w:sz w:val="25"/>
          <w:szCs w:val="25"/>
        </w:rPr>
        <w:t xml:space="preserve">meaningless webinars on the journey. </w:t>
      </w:r>
      <w:r w:rsidR="00F17142" w:rsidRPr="004A20B8">
        <w:rPr>
          <w:rFonts w:ascii="Arial" w:hAnsi="Arial" w:cs="Arial"/>
          <w:bCs/>
          <w:sz w:val="25"/>
          <w:szCs w:val="25"/>
        </w:rPr>
        <w:t>Now p</w:t>
      </w:r>
      <w:r w:rsidR="00653B8B" w:rsidRPr="004A20B8">
        <w:rPr>
          <w:rFonts w:ascii="Arial" w:hAnsi="Arial" w:cs="Arial"/>
          <w:bCs/>
          <w:sz w:val="25"/>
          <w:szCs w:val="25"/>
        </w:rPr>
        <w:t>robably</w:t>
      </w:r>
      <w:r w:rsidR="008253A6" w:rsidRPr="004A20B8">
        <w:rPr>
          <w:rFonts w:ascii="Arial" w:hAnsi="Arial" w:cs="Arial"/>
          <w:bCs/>
          <w:sz w:val="25"/>
          <w:szCs w:val="25"/>
        </w:rPr>
        <w:t xml:space="preserve"> th</w:t>
      </w:r>
      <w:r w:rsidR="00653B8B" w:rsidRPr="004A20B8">
        <w:rPr>
          <w:rFonts w:ascii="Arial" w:hAnsi="Arial" w:cs="Arial"/>
          <w:bCs/>
          <w:sz w:val="25"/>
          <w:szCs w:val="25"/>
        </w:rPr>
        <w:t>is</w:t>
      </w:r>
      <w:r w:rsidR="008253A6" w:rsidRPr="004A20B8">
        <w:rPr>
          <w:rFonts w:ascii="Arial" w:hAnsi="Arial" w:cs="Arial"/>
          <w:bCs/>
          <w:sz w:val="25"/>
          <w:szCs w:val="25"/>
        </w:rPr>
        <w:t xml:space="preserve"> </w:t>
      </w:r>
      <w:r w:rsidR="00CB28A9" w:rsidRPr="004A20B8">
        <w:rPr>
          <w:rFonts w:ascii="Arial" w:hAnsi="Arial" w:cs="Arial"/>
          <w:bCs/>
          <w:sz w:val="25"/>
          <w:szCs w:val="25"/>
        </w:rPr>
        <w:t>presented</w:t>
      </w:r>
      <w:r w:rsidRPr="004A20B8">
        <w:rPr>
          <w:rFonts w:ascii="Arial" w:hAnsi="Arial" w:cs="Arial"/>
          <w:bCs/>
          <w:sz w:val="25"/>
          <w:szCs w:val="25"/>
        </w:rPr>
        <w:t xml:space="preserve"> development is not the end of story</w:t>
      </w:r>
      <w:r w:rsidR="00CB28A9" w:rsidRPr="004A20B8">
        <w:rPr>
          <w:rFonts w:ascii="Arial" w:hAnsi="Arial" w:cs="Arial"/>
          <w:bCs/>
          <w:sz w:val="25"/>
          <w:szCs w:val="25"/>
        </w:rPr>
        <w:t xml:space="preserve">. We hope it gets what it deserves a refuse </w:t>
      </w:r>
      <w:proofErr w:type="gramStart"/>
      <w:r w:rsidR="00CB28A9" w:rsidRPr="004A20B8">
        <w:rPr>
          <w:rFonts w:ascii="Arial" w:hAnsi="Arial" w:cs="Arial"/>
          <w:bCs/>
          <w:sz w:val="25"/>
          <w:szCs w:val="25"/>
        </w:rPr>
        <w:t>decision</w:t>
      </w:r>
      <w:proofErr w:type="gramEnd"/>
      <w:r w:rsidR="00CB28A9" w:rsidRPr="004A20B8">
        <w:rPr>
          <w:rFonts w:ascii="Arial" w:hAnsi="Arial" w:cs="Arial"/>
          <w:bCs/>
          <w:sz w:val="25"/>
          <w:szCs w:val="25"/>
        </w:rPr>
        <w:t xml:space="preserve"> </w:t>
      </w:r>
      <w:r w:rsidR="0023719E" w:rsidRPr="004A20B8">
        <w:rPr>
          <w:rFonts w:ascii="Arial" w:hAnsi="Arial" w:cs="Arial"/>
          <w:bCs/>
          <w:sz w:val="25"/>
          <w:szCs w:val="25"/>
        </w:rPr>
        <w:t xml:space="preserve">and </w:t>
      </w:r>
      <w:r w:rsidR="004A20B8">
        <w:rPr>
          <w:rFonts w:ascii="Arial" w:hAnsi="Arial" w:cs="Arial"/>
          <w:bCs/>
          <w:sz w:val="25"/>
          <w:szCs w:val="25"/>
        </w:rPr>
        <w:t>this</w:t>
      </w:r>
      <w:r w:rsidR="008253A6" w:rsidRPr="004A20B8">
        <w:rPr>
          <w:rFonts w:ascii="Arial" w:hAnsi="Arial" w:cs="Arial"/>
          <w:bCs/>
          <w:sz w:val="25"/>
          <w:szCs w:val="25"/>
        </w:rPr>
        <w:t xml:space="preserve"> will continue </w:t>
      </w:r>
      <w:r w:rsidR="00CB28A9" w:rsidRPr="004A20B8">
        <w:rPr>
          <w:rFonts w:ascii="Arial" w:hAnsi="Arial" w:cs="Arial"/>
          <w:bCs/>
          <w:sz w:val="25"/>
          <w:szCs w:val="25"/>
        </w:rPr>
        <w:t xml:space="preserve">on </w:t>
      </w:r>
      <w:r w:rsidR="008253A6" w:rsidRPr="004A20B8">
        <w:rPr>
          <w:rFonts w:ascii="Arial" w:hAnsi="Arial" w:cs="Arial"/>
          <w:bCs/>
          <w:sz w:val="25"/>
          <w:szCs w:val="25"/>
        </w:rPr>
        <w:t xml:space="preserve">until they </w:t>
      </w:r>
      <w:r w:rsidR="00201401">
        <w:rPr>
          <w:rFonts w:ascii="Arial" w:hAnsi="Arial" w:cs="Arial"/>
          <w:bCs/>
          <w:sz w:val="25"/>
          <w:szCs w:val="25"/>
        </w:rPr>
        <w:t xml:space="preserve">are </w:t>
      </w:r>
      <w:r w:rsidR="00D04C0F">
        <w:rPr>
          <w:rFonts w:ascii="Arial" w:hAnsi="Arial" w:cs="Arial"/>
          <w:bCs/>
          <w:sz w:val="25"/>
          <w:szCs w:val="25"/>
        </w:rPr>
        <w:t xml:space="preserve">forced to </w:t>
      </w:r>
      <w:r w:rsidR="0023719E" w:rsidRPr="004A20B8">
        <w:rPr>
          <w:rFonts w:ascii="Arial" w:hAnsi="Arial" w:cs="Arial"/>
          <w:bCs/>
          <w:sz w:val="25"/>
          <w:szCs w:val="25"/>
        </w:rPr>
        <w:t>come up with</w:t>
      </w:r>
      <w:r w:rsidR="008253A6" w:rsidRPr="004A20B8">
        <w:rPr>
          <w:rFonts w:ascii="Arial" w:hAnsi="Arial" w:cs="Arial"/>
          <w:bCs/>
          <w:sz w:val="25"/>
          <w:szCs w:val="25"/>
        </w:rPr>
        <w:t xml:space="preserve"> something better</w:t>
      </w:r>
      <w:r w:rsidR="00D150AE">
        <w:rPr>
          <w:rFonts w:ascii="Arial" w:hAnsi="Arial" w:cs="Arial"/>
          <w:bCs/>
          <w:sz w:val="25"/>
          <w:szCs w:val="25"/>
        </w:rPr>
        <w:t xml:space="preserve">, </w:t>
      </w:r>
      <w:r w:rsidR="00800F5B">
        <w:rPr>
          <w:rFonts w:ascii="Arial" w:hAnsi="Arial" w:cs="Arial"/>
          <w:bCs/>
          <w:sz w:val="25"/>
          <w:szCs w:val="25"/>
        </w:rPr>
        <w:t xml:space="preserve">less </w:t>
      </w:r>
      <w:r w:rsidR="00D150AE">
        <w:rPr>
          <w:rFonts w:ascii="Arial" w:hAnsi="Arial" w:cs="Arial"/>
          <w:bCs/>
          <w:sz w:val="25"/>
          <w:szCs w:val="25"/>
        </w:rPr>
        <w:t xml:space="preserve">profit driven and more community </w:t>
      </w:r>
      <w:r w:rsidR="00D04C0F">
        <w:rPr>
          <w:rFonts w:ascii="Arial" w:hAnsi="Arial" w:cs="Arial"/>
          <w:bCs/>
          <w:sz w:val="25"/>
          <w:szCs w:val="25"/>
        </w:rPr>
        <w:t>lead</w:t>
      </w:r>
      <w:r w:rsidR="008253A6" w:rsidRPr="004A20B8">
        <w:rPr>
          <w:rFonts w:ascii="Arial" w:hAnsi="Arial" w:cs="Arial"/>
          <w:bCs/>
          <w:sz w:val="25"/>
          <w:szCs w:val="25"/>
        </w:rPr>
        <w:t>.</w:t>
      </w:r>
      <w:r w:rsidR="00A91E74" w:rsidRPr="004A20B8">
        <w:rPr>
          <w:rFonts w:ascii="Arial" w:hAnsi="Arial" w:cs="Arial"/>
          <w:bCs/>
          <w:sz w:val="25"/>
          <w:szCs w:val="25"/>
        </w:rPr>
        <w:t xml:space="preserve"> Early in the works consultations</w:t>
      </w:r>
      <w:r w:rsidR="0023719E" w:rsidRPr="004A20B8">
        <w:rPr>
          <w:rFonts w:ascii="Arial" w:hAnsi="Arial" w:cs="Arial"/>
          <w:bCs/>
          <w:sz w:val="25"/>
          <w:szCs w:val="25"/>
        </w:rPr>
        <w:t xml:space="preserve"> </w:t>
      </w:r>
      <w:r w:rsidR="00A91E74" w:rsidRPr="004A20B8">
        <w:rPr>
          <w:rFonts w:ascii="Arial" w:hAnsi="Arial" w:cs="Arial"/>
          <w:bCs/>
          <w:sz w:val="25"/>
          <w:szCs w:val="25"/>
        </w:rPr>
        <w:t xml:space="preserve">the </w:t>
      </w:r>
      <w:proofErr w:type="gramStart"/>
      <w:r w:rsidR="00A91E74" w:rsidRPr="004A20B8">
        <w:rPr>
          <w:rFonts w:ascii="Arial" w:hAnsi="Arial" w:cs="Arial"/>
          <w:bCs/>
          <w:sz w:val="25"/>
          <w:szCs w:val="25"/>
        </w:rPr>
        <w:t>local residents</w:t>
      </w:r>
      <w:proofErr w:type="gramEnd"/>
      <w:r w:rsidR="00A91E74" w:rsidRPr="004A20B8">
        <w:rPr>
          <w:rFonts w:ascii="Arial" w:hAnsi="Arial" w:cs="Arial"/>
          <w:bCs/>
          <w:sz w:val="25"/>
          <w:szCs w:val="25"/>
        </w:rPr>
        <w:t xml:space="preserve"> were requesting the area needed </w:t>
      </w:r>
      <w:r w:rsidR="003C61C4">
        <w:rPr>
          <w:rFonts w:ascii="Arial" w:hAnsi="Arial" w:cs="Arial"/>
          <w:bCs/>
          <w:sz w:val="25"/>
          <w:szCs w:val="25"/>
        </w:rPr>
        <w:t xml:space="preserve">re-invigorating and </w:t>
      </w:r>
      <w:r w:rsidR="00A91E74" w:rsidRPr="004A20B8">
        <w:rPr>
          <w:rFonts w:ascii="Arial" w:hAnsi="Arial" w:cs="Arial"/>
          <w:bCs/>
          <w:sz w:val="25"/>
          <w:szCs w:val="25"/>
        </w:rPr>
        <w:t xml:space="preserve">rejuvenating </w:t>
      </w:r>
      <w:r w:rsidR="00CB28A9" w:rsidRPr="004A20B8">
        <w:rPr>
          <w:rFonts w:ascii="Arial" w:hAnsi="Arial" w:cs="Arial"/>
          <w:bCs/>
          <w:sz w:val="25"/>
          <w:szCs w:val="25"/>
        </w:rPr>
        <w:t xml:space="preserve">but </w:t>
      </w:r>
      <w:r w:rsidR="00E95FEE">
        <w:rPr>
          <w:rFonts w:ascii="Arial" w:hAnsi="Arial" w:cs="Arial"/>
          <w:bCs/>
          <w:sz w:val="25"/>
          <w:szCs w:val="25"/>
        </w:rPr>
        <w:t>they didn’t get that</w:t>
      </w:r>
      <w:r w:rsidR="00955410">
        <w:rPr>
          <w:rFonts w:ascii="Arial" w:hAnsi="Arial" w:cs="Arial"/>
          <w:bCs/>
          <w:sz w:val="25"/>
          <w:szCs w:val="25"/>
        </w:rPr>
        <w:t>.</w:t>
      </w:r>
      <w:r w:rsidR="00E95FEE">
        <w:rPr>
          <w:rFonts w:ascii="Arial" w:hAnsi="Arial" w:cs="Arial"/>
          <w:bCs/>
          <w:sz w:val="25"/>
          <w:szCs w:val="25"/>
        </w:rPr>
        <w:t xml:space="preserve"> </w:t>
      </w:r>
      <w:proofErr w:type="gramStart"/>
      <w:r w:rsidR="00955410">
        <w:rPr>
          <w:rFonts w:ascii="Arial" w:hAnsi="Arial" w:cs="Arial"/>
          <w:bCs/>
          <w:sz w:val="25"/>
          <w:szCs w:val="25"/>
        </w:rPr>
        <w:t>I</w:t>
      </w:r>
      <w:r w:rsidR="00E95FEE">
        <w:rPr>
          <w:rFonts w:ascii="Arial" w:hAnsi="Arial" w:cs="Arial"/>
          <w:bCs/>
          <w:sz w:val="25"/>
          <w:szCs w:val="25"/>
        </w:rPr>
        <w:t>nstead</w:t>
      </w:r>
      <w:proofErr w:type="gramEnd"/>
      <w:r w:rsidR="00E95FEE">
        <w:rPr>
          <w:rFonts w:ascii="Arial" w:hAnsi="Arial" w:cs="Arial"/>
          <w:bCs/>
          <w:sz w:val="25"/>
          <w:szCs w:val="25"/>
        </w:rPr>
        <w:t xml:space="preserve"> </w:t>
      </w:r>
      <w:r w:rsidR="00CB28A9" w:rsidRPr="004A20B8">
        <w:rPr>
          <w:rFonts w:ascii="Arial" w:hAnsi="Arial" w:cs="Arial"/>
          <w:bCs/>
          <w:sz w:val="25"/>
          <w:szCs w:val="25"/>
        </w:rPr>
        <w:t>Meadows change</w:t>
      </w:r>
      <w:r w:rsidR="00E95FEE">
        <w:rPr>
          <w:rFonts w:ascii="Arial" w:hAnsi="Arial" w:cs="Arial"/>
          <w:bCs/>
          <w:sz w:val="25"/>
          <w:szCs w:val="25"/>
        </w:rPr>
        <w:t>d</w:t>
      </w:r>
      <w:r w:rsidR="00CB28A9" w:rsidRPr="004A20B8">
        <w:rPr>
          <w:rFonts w:ascii="Arial" w:hAnsi="Arial" w:cs="Arial"/>
          <w:bCs/>
          <w:sz w:val="25"/>
          <w:szCs w:val="25"/>
        </w:rPr>
        <w:t xml:space="preserve"> the </w:t>
      </w:r>
      <w:r w:rsidR="00D35740">
        <w:rPr>
          <w:rFonts w:ascii="Arial" w:hAnsi="Arial" w:cs="Arial"/>
          <w:bCs/>
          <w:sz w:val="25"/>
          <w:szCs w:val="25"/>
        </w:rPr>
        <w:t xml:space="preserve">initial </w:t>
      </w:r>
      <w:r w:rsidR="003C61C4">
        <w:rPr>
          <w:rFonts w:ascii="Arial" w:hAnsi="Arial" w:cs="Arial"/>
          <w:bCs/>
          <w:sz w:val="25"/>
          <w:szCs w:val="25"/>
        </w:rPr>
        <w:t xml:space="preserve">conceived </w:t>
      </w:r>
      <w:r w:rsidR="00CB28A9" w:rsidRPr="004A20B8">
        <w:rPr>
          <w:rFonts w:ascii="Arial" w:hAnsi="Arial" w:cs="Arial"/>
          <w:bCs/>
          <w:sz w:val="25"/>
          <w:szCs w:val="25"/>
        </w:rPr>
        <w:t xml:space="preserve">number of flats in the main </w:t>
      </w:r>
      <w:r w:rsidR="004A20B8">
        <w:rPr>
          <w:rFonts w:ascii="Arial" w:hAnsi="Arial" w:cs="Arial"/>
          <w:bCs/>
          <w:sz w:val="25"/>
          <w:szCs w:val="25"/>
        </w:rPr>
        <w:t>Tower</w:t>
      </w:r>
      <w:r w:rsidR="000C67C0">
        <w:rPr>
          <w:rFonts w:ascii="Arial" w:hAnsi="Arial" w:cs="Arial"/>
          <w:bCs/>
          <w:sz w:val="25"/>
          <w:szCs w:val="25"/>
        </w:rPr>
        <w:t xml:space="preserve"> flats</w:t>
      </w:r>
      <w:r w:rsidR="00CB28A9" w:rsidRPr="004A20B8">
        <w:rPr>
          <w:rFonts w:ascii="Arial" w:hAnsi="Arial" w:cs="Arial"/>
          <w:bCs/>
          <w:sz w:val="25"/>
          <w:szCs w:val="25"/>
        </w:rPr>
        <w:t xml:space="preserve"> from 239</w:t>
      </w:r>
      <w:r w:rsidR="000C67C0">
        <w:rPr>
          <w:rFonts w:ascii="Arial" w:hAnsi="Arial" w:cs="Arial"/>
          <w:bCs/>
          <w:sz w:val="25"/>
          <w:szCs w:val="25"/>
        </w:rPr>
        <w:t>,</w:t>
      </w:r>
      <w:r w:rsidR="00CB28A9" w:rsidRPr="004A20B8">
        <w:rPr>
          <w:rFonts w:ascii="Arial" w:hAnsi="Arial" w:cs="Arial"/>
          <w:bCs/>
          <w:sz w:val="25"/>
          <w:szCs w:val="25"/>
        </w:rPr>
        <w:t xml:space="preserve"> </w:t>
      </w:r>
      <w:r w:rsidR="00D35740">
        <w:rPr>
          <w:rFonts w:ascii="Arial" w:hAnsi="Arial" w:cs="Arial"/>
          <w:bCs/>
          <w:sz w:val="25"/>
          <w:szCs w:val="25"/>
        </w:rPr>
        <w:t xml:space="preserve">as developed by </w:t>
      </w:r>
      <w:r w:rsidR="00D84E5A">
        <w:rPr>
          <w:rFonts w:ascii="Arial" w:hAnsi="Arial" w:cs="Arial"/>
          <w:bCs/>
          <w:sz w:val="25"/>
          <w:szCs w:val="25"/>
        </w:rPr>
        <w:t>architects Cary Jones</w:t>
      </w:r>
      <w:r w:rsidR="000C67C0">
        <w:rPr>
          <w:rFonts w:ascii="Arial" w:hAnsi="Arial" w:cs="Arial"/>
          <w:bCs/>
          <w:sz w:val="25"/>
          <w:szCs w:val="25"/>
        </w:rPr>
        <w:t>,</w:t>
      </w:r>
      <w:r w:rsidR="003C15BF">
        <w:rPr>
          <w:rFonts w:ascii="Arial" w:hAnsi="Arial" w:cs="Arial"/>
          <w:bCs/>
          <w:sz w:val="25"/>
          <w:szCs w:val="25"/>
        </w:rPr>
        <w:t xml:space="preserve"> </w:t>
      </w:r>
      <w:r w:rsidR="00D04C0F">
        <w:rPr>
          <w:rFonts w:ascii="Arial" w:hAnsi="Arial" w:cs="Arial"/>
          <w:bCs/>
          <w:sz w:val="25"/>
          <w:szCs w:val="25"/>
        </w:rPr>
        <w:lastRenderedPageBreak/>
        <w:t xml:space="preserve">up </w:t>
      </w:r>
      <w:r w:rsidR="00CB28A9" w:rsidRPr="004A20B8">
        <w:rPr>
          <w:rFonts w:ascii="Arial" w:hAnsi="Arial" w:cs="Arial"/>
          <w:bCs/>
          <w:sz w:val="25"/>
          <w:szCs w:val="25"/>
        </w:rPr>
        <w:t>to 261</w:t>
      </w:r>
      <w:r w:rsidR="00D35740">
        <w:rPr>
          <w:rFonts w:ascii="Arial" w:hAnsi="Arial" w:cs="Arial"/>
          <w:bCs/>
          <w:sz w:val="25"/>
          <w:szCs w:val="25"/>
        </w:rPr>
        <w:t xml:space="preserve"> by the change to</w:t>
      </w:r>
      <w:r w:rsidR="003666F5">
        <w:rPr>
          <w:rFonts w:ascii="Arial" w:hAnsi="Arial" w:cs="Arial"/>
          <w:bCs/>
          <w:sz w:val="25"/>
          <w:szCs w:val="25"/>
        </w:rPr>
        <w:t xml:space="preserve"> a new architectural practice</w:t>
      </w:r>
      <w:r w:rsidR="00D35740">
        <w:rPr>
          <w:rFonts w:ascii="Arial" w:hAnsi="Arial" w:cs="Arial"/>
          <w:bCs/>
          <w:sz w:val="25"/>
          <w:szCs w:val="25"/>
        </w:rPr>
        <w:t xml:space="preserve"> 3D Reid.</w:t>
      </w:r>
      <w:r w:rsidR="00CB28A9" w:rsidRPr="004A20B8">
        <w:rPr>
          <w:rFonts w:ascii="Arial" w:hAnsi="Arial" w:cs="Arial"/>
          <w:bCs/>
          <w:sz w:val="25"/>
          <w:szCs w:val="25"/>
        </w:rPr>
        <w:t xml:space="preserve"> </w:t>
      </w:r>
      <w:r w:rsidR="00A91E74" w:rsidRPr="004A20B8">
        <w:rPr>
          <w:rFonts w:ascii="Arial" w:hAnsi="Arial" w:cs="Arial"/>
          <w:bCs/>
          <w:sz w:val="25"/>
          <w:szCs w:val="25"/>
        </w:rPr>
        <w:t xml:space="preserve">We should have </w:t>
      </w:r>
      <w:proofErr w:type="spellStart"/>
      <w:r w:rsidR="00A91E74" w:rsidRPr="004A20B8">
        <w:rPr>
          <w:rFonts w:ascii="Arial" w:hAnsi="Arial" w:cs="Arial"/>
          <w:bCs/>
          <w:sz w:val="25"/>
          <w:szCs w:val="25"/>
        </w:rPr>
        <w:t>realised</w:t>
      </w:r>
      <w:proofErr w:type="spellEnd"/>
      <w:r w:rsidR="00A91E74" w:rsidRPr="004A20B8">
        <w:rPr>
          <w:rFonts w:ascii="Arial" w:hAnsi="Arial" w:cs="Arial"/>
          <w:bCs/>
          <w:sz w:val="25"/>
          <w:szCs w:val="25"/>
        </w:rPr>
        <w:t xml:space="preserve"> from that </w:t>
      </w:r>
      <w:r w:rsidR="00955410">
        <w:rPr>
          <w:rFonts w:ascii="Arial" w:hAnsi="Arial" w:cs="Arial"/>
          <w:bCs/>
          <w:sz w:val="25"/>
          <w:szCs w:val="25"/>
        </w:rPr>
        <w:t>1</w:t>
      </w:r>
      <w:r w:rsidR="00955410" w:rsidRPr="00955410">
        <w:rPr>
          <w:rFonts w:ascii="Arial" w:hAnsi="Arial" w:cs="Arial"/>
          <w:bCs/>
          <w:sz w:val="25"/>
          <w:szCs w:val="25"/>
          <w:vertAlign w:val="superscript"/>
        </w:rPr>
        <w:t>st</w:t>
      </w:r>
      <w:r w:rsidR="00955410">
        <w:rPr>
          <w:rFonts w:ascii="Arial" w:hAnsi="Arial" w:cs="Arial"/>
          <w:bCs/>
          <w:sz w:val="25"/>
          <w:szCs w:val="25"/>
        </w:rPr>
        <w:t xml:space="preserve"> outcome </w:t>
      </w:r>
      <w:r w:rsidR="004A20B8">
        <w:rPr>
          <w:rFonts w:ascii="Arial" w:hAnsi="Arial" w:cs="Arial"/>
          <w:bCs/>
          <w:sz w:val="25"/>
          <w:szCs w:val="25"/>
        </w:rPr>
        <w:t xml:space="preserve">what </w:t>
      </w:r>
      <w:r w:rsidR="00A91E74" w:rsidRPr="004A20B8">
        <w:rPr>
          <w:rFonts w:ascii="Arial" w:hAnsi="Arial" w:cs="Arial"/>
          <w:bCs/>
          <w:sz w:val="25"/>
          <w:szCs w:val="25"/>
        </w:rPr>
        <w:t xml:space="preserve">Meadows were all </w:t>
      </w:r>
      <w:proofErr w:type="gramStart"/>
      <w:r w:rsidR="00A91E74" w:rsidRPr="004A20B8">
        <w:rPr>
          <w:rFonts w:ascii="Arial" w:hAnsi="Arial" w:cs="Arial"/>
          <w:bCs/>
          <w:sz w:val="25"/>
          <w:szCs w:val="25"/>
        </w:rPr>
        <w:t>about</w:t>
      </w:r>
      <w:proofErr w:type="gramEnd"/>
      <w:r w:rsidR="00653B8B" w:rsidRPr="004A20B8">
        <w:rPr>
          <w:rFonts w:ascii="Arial" w:hAnsi="Arial" w:cs="Arial"/>
          <w:bCs/>
          <w:sz w:val="25"/>
          <w:szCs w:val="25"/>
        </w:rPr>
        <w:t xml:space="preserve"> which was only residential and as m</w:t>
      </w:r>
      <w:r w:rsidR="0023719E" w:rsidRPr="004A20B8">
        <w:rPr>
          <w:rFonts w:ascii="Arial" w:hAnsi="Arial" w:cs="Arial"/>
          <w:bCs/>
          <w:sz w:val="25"/>
          <w:szCs w:val="25"/>
        </w:rPr>
        <w:t xml:space="preserve">uch </w:t>
      </w:r>
      <w:r w:rsidR="00653B8B" w:rsidRPr="004A20B8">
        <w:rPr>
          <w:rFonts w:ascii="Arial" w:hAnsi="Arial" w:cs="Arial"/>
          <w:bCs/>
          <w:sz w:val="25"/>
          <w:szCs w:val="25"/>
        </w:rPr>
        <w:t>as possible</w:t>
      </w:r>
      <w:r w:rsidR="0023719E" w:rsidRPr="004A20B8">
        <w:rPr>
          <w:rFonts w:ascii="Arial" w:hAnsi="Arial" w:cs="Arial"/>
          <w:bCs/>
          <w:sz w:val="25"/>
          <w:szCs w:val="25"/>
        </w:rPr>
        <w:t xml:space="preserve"> </w:t>
      </w:r>
      <w:r w:rsidR="00D04C0F">
        <w:rPr>
          <w:rFonts w:ascii="Arial" w:hAnsi="Arial" w:cs="Arial"/>
          <w:bCs/>
          <w:sz w:val="25"/>
          <w:szCs w:val="25"/>
        </w:rPr>
        <w:t>that</w:t>
      </w:r>
      <w:r w:rsidR="0023719E" w:rsidRPr="004A20B8">
        <w:rPr>
          <w:rFonts w:ascii="Arial" w:hAnsi="Arial" w:cs="Arial"/>
          <w:bCs/>
          <w:sz w:val="25"/>
          <w:szCs w:val="25"/>
        </w:rPr>
        <w:t xml:space="preserve"> could</w:t>
      </w:r>
      <w:r w:rsidR="00E95FEE">
        <w:rPr>
          <w:rFonts w:ascii="Arial" w:hAnsi="Arial" w:cs="Arial"/>
          <w:bCs/>
          <w:sz w:val="25"/>
          <w:szCs w:val="25"/>
        </w:rPr>
        <w:t xml:space="preserve"> be</w:t>
      </w:r>
      <w:r w:rsidR="0023719E" w:rsidRPr="004A20B8">
        <w:rPr>
          <w:rFonts w:ascii="Arial" w:hAnsi="Arial" w:cs="Arial"/>
          <w:bCs/>
          <w:sz w:val="25"/>
          <w:szCs w:val="25"/>
        </w:rPr>
        <w:t xml:space="preserve"> s</w:t>
      </w:r>
      <w:r w:rsidR="000511FA">
        <w:rPr>
          <w:rFonts w:ascii="Arial" w:hAnsi="Arial" w:cs="Arial"/>
          <w:bCs/>
          <w:sz w:val="25"/>
          <w:szCs w:val="25"/>
        </w:rPr>
        <w:t>hoehorned</w:t>
      </w:r>
      <w:r w:rsidR="0023719E" w:rsidRPr="004A20B8">
        <w:rPr>
          <w:rFonts w:ascii="Arial" w:hAnsi="Arial" w:cs="Arial"/>
          <w:bCs/>
          <w:sz w:val="25"/>
          <w:szCs w:val="25"/>
        </w:rPr>
        <w:t xml:space="preserve"> in</w:t>
      </w:r>
      <w:r w:rsidR="00397E1C">
        <w:rPr>
          <w:rFonts w:ascii="Arial" w:hAnsi="Arial" w:cs="Arial"/>
          <w:bCs/>
          <w:sz w:val="25"/>
          <w:szCs w:val="25"/>
        </w:rPr>
        <w:t>. The final density</w:t>
      </w:r>
      <w:r w:rsidR="003C61C4">
        <w:rPr>
          <w:rFonts w:ascii="Arial" w:hAnsi="Arial" w:cs="Arial"/>
          <w:bCs/>
          <w:sz w:val="25"/>
          <w:szCs w:val="25"/>
        </w:rPr>
        <w:t xml:space="preserve"> is 456 u/h which is even 51units higher than the previous upper designated level for an </w:t>
      </w:r>
      <w:proofErr w:type="gramStart"/>
      <w:r w:rsidR="003C61C4">
        <w:rPr>
          <w:rFonts w:ascii="Arial" w:hAnsi="Arial" w:cs="Arial"/>
          <w:bCs/>
          <w:sz w:val="25"/>
          <w:szCs w:val="25"/>
        </w:rPr>
        <w:t>inner city</w:t>
      </w:r>
      <w:proofErr w:type="gramEnd"/>
      <w:r w:rsidR="003C61C4">
        <w:rPr>
          <w:rFonts w:ascii="Arial" w:hAnsi="Arial" w:cs="Arial"/>
          <w:bCs/>
          <w:sz w:val="25"/>
          <w:szCs w:val="25"/>
        </w:rPr>
        <w:t xml:space="preserve"> area with a PTAL of 6</w:t>
      </w:r>
      <w:r w:rsidR="00AD039F">
        <w:rPr>
          <w:rFonts w:ascii="Arial" w:hAnsi="Arial" w:cs="Arial"/>
          <w:bCs/>
          <w:sz w:val="25"/>
          <w:szCs w:val="25"/>
        </w:rPr>
        <w:t xml:space="preserve">. If, as we suspect, Meadows overpaid for this rapidly deteriorating </w:t>
      </w:r>
      <w:r w:rsidR="00D80E0F">
        <w:rPr>
          <w:rFonts w:ascii="Arial" w:hAnsi="Arial" w:cs="Arial"/>
          <w:bCs/>
          <w:sz w:val="25"/>
          <w:szCs w:val="25"/>
        </w:rPr>
        <w:t>site and its buildings then</w:t>
      </w:r>
      <w:r w:rsidR="00D04C0F">
        <w:rPr>
          <w:rFonts w:ascii="Arial" w:hAnsi="Arial" w:cs="Arial"/>
          <w:bCs/>
          <w:sz w:val="25"/>
          <w:szCs w:val="25"/>
        </w:rPr>
        <w:t xml:space="preserve"> </w:t>
      </w:r>
      <w:r w:rsidR="00AD039F">
        <w:rPr>
          <w:rFonts w:ascii="Arial" w:hAnsi="Arial" w:cs="Arial"/>
          <w:bCs/>
          <w:sz w:val="25"/>
          <w:szCs w:val="25"/>
        </w:rPr>
        <w:t xml:space="preserve">it is they who take the consequences </w:t>
      </w:r>
      <w:proofErr w:type="gramStart"/>
      <w:r w:rsidR="00AD039F">
        <w:rPr>
          <w:rFonts w:ascii="Arial" w:hAnsi="Arial" w:cs="Arial"/>
          <w:bCs/>
          <w:sz w:val="25"/>
          <w:szCs w:val="25"/>
        </w:rPr>
        <w:t xml:space="preserve">not </w:t>
      </w:r>
      <w:r w:rsidR="00D80E0F">
        <w:rPr>
          <w:rFonts w:ascii="Arial" w:hAnsi="Arial" w:cs="Arial"/>
          <w:bCs/>
          <w:sz w:val="25"/>
          <w:szCs w:val="25"/>
        </w:rPr>
        <w:t>pass</w:t>
      </w:r>
      <w:proofErr w:type="gramEnd"/>
      <w:r w:rsidR="00D80E0F">
        <w:rPr>
          <w:rFonts w:ascii="Arial" w:hAnsi="Arial" w:cs="Arial"/>
          <w:bCs/>
          <w:sz w:val="25"/>
          <w:szCs w:val="25"/>
        </w:rPr>
        <w:t xml:space="preserve"> the pain and misery onto </w:t>
      </w:r>
      <w:r w:rsidR="00AD039F">
        <w:rPr>
          <w:rFonts w:ascii="Arial" w:hAnsi="Arial" w:cs="Arial"/>
          <w:bCs/>
          <w:sz w:val="25"/>
          <w:szCs w:val="25"/>
        </w:rPr>
        <w:t>the residents of Tolworth</w:t>
      </w:r>
    </w:p>
    <w:p w14:paraId="02900E43" w14:textId="77777777" w:rsidR="003C61C4" w:rsidRDefault="003C61C4" w:rsidP="00A20751">
      <w:pPr>
        <w:shd w:val="clear" w:color="auto" w:fill="FFFFFF"/>
        <w:spacing w:after="0"/>
        <w:rPr>
          <w:rFonts w:ascii="Arial" w:hAnsi="Arial" w:cs="Arial"/>
          <w:b/>
          <w:sz w:val="25"/>
          <w:szCs w:val="25"/>
        </w:rPr>
      </w:pPr>
    </w:p>
    <w:p w14:paraId="097F0722" w14:textId="358320DA" w:rsidR="00A20751" w:rsidRPr="00A20751" w:rsidRDefault="00621E5B" w:rsidP="00A20751">
      <w:pPr>
        <w:shd w:val="clear" w:color="auto" w:fill="FFFFFF"/>
        <w:spacing w:after="0"/>
        <w:rPr>
          <w:rFonts w:ascii="Arial" w:hAnsi="Arial" w:cs="Arial"/>
          <w:b/>
          <w:sz w:val="25"/>
          <w:szCs w:val="25"/>
        </w:rPr>
      </w:pPr>
      <w:r w:rsidRPr="00A20751">
        <w:rPr>
          <w:rFonts w:ascii="Arial" w:hAnsi="Arial" w:cs="Arial"/>
          <w:b/>
          <w:sz w:val="25"/>
          <w:szCs w:val="25"/>
        </w:rPr>
        <w:t>B] The Appeal</w:t>
      </w:r>
    </w:p>
    <w:p w14:paraId="0D111925" w14:textId="7D1D8609" w:rsidR="00B137EE" w:rsidRPr="00421DE4" w:rsidRDefault="003C15BF" w:rsidP="00421DE4">
      <w:pPr>
        <w:pStyle w:val="ListParagraph"/>
        <w:numPr>
          <w:ilvl w:val="0"/>
          <w:numId w:val="8"/>
        </w:numPr>
        <w:shd w:val="clear" w:color="auto" w:fill="FFFFFF"/>
        <w:spacing w:after="0"/>
        <w:rPr>
          <w:rFonts w:ascii="Arial" w:hAnsi="Arial" w:cs="Arial"/>
          <w:bCs/>
          <w:sz w:val="25"/>
          <w:szCs w:val="25"/>
        </w:rPr>
      </w:pPr>
      <w:r w:rsidRPr="00085D86">
        <w:rPr>
          <w:rFonts w:ascii="Arial" w:hAnsi="Arial" w:cs="Arial"/>
          <w:color w:val="000000"/>
          <w:sz w:val="25"/>
          <w:szCs w:val="25"/>
        </w:rPr>
        <w:t>We would confirm this App</w:t>
      </w:r>
      <w:r w:rsidR="006F3C5F">
        <w:rPr>
          <w:rFonts w:ascii="Arial" w:hAnsi="Arial" w:cs="Arial"/>
          <w:color w:val="000000"/>
          <w:sz w:val="25"/>
          <w:szCs w:val="25"/>
        </w:rPr>
        <w:t>eal</w:t>
      </w:r>
      <w:r w:rsidRPr="00085D86">
        <w:rPr>
          <w:rFonts w:ascii="Arial" w:hAnsi="Arial" w:cs="Arial"/>
          <w:color w:val="000000"/>
          <w:sz w:val="25"/>
          <w:szCs w:val="25"/>
        </w:rPr>
        <w:t xml:space="preserve"> and the previous one ha</w:t>
      </w:r>
      <w:r w:rsidR="00397E1C">
        <w:rPr>
          <w:rFonts w:ascii="Arial" w:hAnsi="Arial" w:cs="Arial"/>
          <w:color w:val="000000"/>
          <w:sz w:val="25"/>
          <w:szCs w:val="25"/>
        </w:rPr>
        <w:t>s</w:t>
      </w:r>
      <w:r w:rsidRPr="00085D86">
        <w:rPr>
          <w:rFonts w:ascii="Arial" w:hAnsi="Arial" w:cs="Arial"/>
          <w:color w:val="000000"/>
          <w:sz w:val="25"/>
          <w:szCs w:val="25"/>
        </w:rPr>
        <w:t xml:space="preserve"> not gone to a planning committee for a democratic decision</w:t>
      </w:r>
      <w:r w:rsidR="00397E1C">
        <w:rPr>
          <w:rFonts w:ascii="Arial" w:hAnsi="Arial" w:cs="Arial"/>
          <w:color w:val="000000"/>
          <w:sz w:val="25"/>
          <w:szCs w:val="25"/>
        </w:rPr>
        <w:t xml:space="preserve"> by our councilors</w:t>
      </w:r>
      <w:r w:rsidR="00817515" w:rsidRPr="00085D86">
        <w:rPr>
          <w:rFonts w:ascii="Arial" w:hAnsi="Arial" w:cs="Arial"/>
          <w:color w:val="000000"/>
          <w:sz w:val="25"/>
          <w:szCs w:val="25"/>
        </w:rPr>
        <w:t xml:space="preserve"> the strong consensus is that they would be rejected anyway. Whilst we accept our planner</w:t>
      </w:r>
      <w:r w:rsidR="00397E1C">
        <w:rPr>
          <w:rFonts w:ascii="Arial" w:hAnsi="Arial" w:cs="Arial"/>
          <w:color w:val="000000"/>
          <w:sz w:val="25"/>
          <w:szCs w:val="25"/>
        </w:rPr>
        <w:t>’</w:t>
      </w:r>
      <w:r w:rsidR="00817515" w:rsidRPr="00085D86">
        <w:rPr>
          <w:rFonts w:ascii="Arial" w:hAnsi="Arial" w:cs="Arial"/>
          <w:color w:val="000000"/>
          <w:sz w:val="25"/>
          <w:szCs w:val="25"/>
        </w:rPr>
        <w:t xml:space="preserve">s reasons for </w:t>
      </w:r>
      <w:proofErr w:type="gramStart"/>
      <w:r w:rsidR="00817515" w:rsidRPr="00085D86">
        <w:rPr>
          <w:rFonts w:ascii="Arial" w:hAnsi="Arial" w:cs="Arial"/>
          <w:color w:val="000000"/>
          <w:sz w:val="25"/>
          <w:szCs w:val="25"/>
        </w:rPr>
        <w:t>refusal</w:t>
      </w:r>
      <w:proofErr w:type="gramEnd"/>
      <w:r w:rsidR="00817515" w:rsidRPr="00085D86">
        <w:rPr>
          <w:rFonts w:ascii="Arial" w:hAnsi="Arial" w:cs="Arial"/>
          <w:color w:val="000000"/>
          <w:sz w:val="25"/>
          <w:szCs w:val="25"/>
        </w:rPr>
        <w:t xml:space="preserve"> </w:t>
      </w:r>
      <w:r w:rsidR="00817515" w:rsidRPr="0062500B">
        <w:rPr>
          <w:rFonts w:ascii="Arial" w:hAnsi="Arial" w:cs="Arial"/>
          <w:b/>
          <w:bCs/>
          <w:color w:val="000000"/>
          <w:sz w:val="25"/>
          <w:szCs w:val="25"/>
        </w:rPr>
        <w:t xml:space="preserve">we also consider it is </w:t>
      </w:r>
      <w:r w:rsidR="00AD039F" w:rsidRPr="0062500B">
        <w:rPr>
          <w:rFonts w:ascii="Arial" w:hAnsi="Arial" w:cs="Arial"/>
          <w:b/>
          <w:bCs/>
          <w:color w:val="000000"/>
          <w:sz w:val="25"/>
          <w:szCs w:val="25"/>
        </w:rPr>
        <w:t>extremely</w:t>
      </w:r>
      <w:r w:rsidR="00817515" w:rsidRPr="0062500B">
        <w:rPr>
          <w:rFonts w:ascii="Arial" w:hAnsi="Arial" w:cs="Arial"/>
          <w:b/>
          <w:bCs/>
          <w:color w:val="000000"/>
          <w:sz w:val="25"/>
          <w:szCs w:val="25"/>
        </w:rPr>
        <w:t xml:space="preserve"> over dense in housing </w:t>
      </w:r>
      <w:r w:rsidR="00D80E0F" w:rsidRPr="0062500B">
        <w:rPr>
          <w:rFonts w:ascii="Arial" w:hAnsi="Arial" w:cs="Arial"/>
          <w:b/>
          <w:bCs/>
          <w:color w:val="000000"/>
          <w:sz w:val="25"/>
          <w:szCs w:val="25"/>
        </w:rPr>
        <w:t xml:space="preserve">density </w:t>
      </w:r>
      <w:r w:rsidR="00817515" w:rsidRPr="0062500B">
        <w:rPr>
          <w:rFonts w:ascii="Arial" w:hAnsi="Arial" w:cs="Arial"/>
          <w:b/>
          <w:bCs/>
          <w:color w:val="000000"/>
          <w:sz w:val="25"/>
          <w:szCs w:val="25"/>
        </w:rPr>
        <w:t xml:space="preserve">terms and that it </w:t>
      </w:r>
      <w:r w:rsidR="0020037C" w:rsidRPr="0062500B">
        <w:rPr>
          <w:rFonts w:ascii="Arial" w:hAnsi="Arial" w:cs="Arial"/>
          <w:b/>
          <w:bCs/>
          <w:color w:val="000000"/>
          <w:sz w:val="25"/>
          <w:szCs w:val="25"/>
        </w:rPr>
        <w:t xml:space="preserve">appears to </w:t>
      </w:r>
      <w:r w:rsidR="00817515" w:rsidRPr="0062500B">
        <w:rPr>
          <w:rFonts w:ascii="Arial" w:hAnsi="Arial" w:cs="Arial"/>
          <w:b/>
          <w:bCs/>
          <w:color w:val="000000"/>
          <w:sz w:val="25"/>
          <w:szCs w:val="25"/>
        </w:rPr>
        <w:t>considerabl</w:t>
      </w:r>
      <w:r w:rsidR="0020037C" w:rsidRPr="0062500B">
        <w:rPr>
          <w:rFonts w:ascii="Arial" w:hAnsi="Arial" w:cs="Arial"/>
          <w:b/>
          <w:bCs/>
          <w:color w:val="000000"/>
          <w:sz w:val="25"/>
          <w:szCs w:val="25"/>
        </w:rPr>
        <w:t>y</w:t>
      </w:r>
      <w:r w:rsidR="00817515" w:rsidRPr="0062500B">
        <w:rPr>
          <w:rFonts w:ascii="Arial" w:hAnsi="Arial" w:cs="Arial"/>
          <w:b/>
          <w:bCs/>
          <w:color w:val="000000"/>
          <w:sz w:val="25"/>
          <w:szCs w:val="25"/>
        </w:rPr>
        <w:t xml:space="preserve"> degrades the light levels to</w:t>
      </w:r>
      <w:r w:rsidR="00201401" w:rsidRPr="0062500B">
        <w:rPr>
          <w:rFonts w:ascii="Arial" w:hAnsi="Arial" w:cs="Arial"/>
          <w:b/>
          <w:bCs/>
          <w:color w:val="000000"/>
          <w:sz w:val="25"/>
          <w:szCs w:val="25"/>
        </w:rPr>
        <w:t xml:space="preserve"> </w:t>
      </w:r>
      <w:r w:rsidR="00421DE4" w:rsidRPr="0062500B">
        <w:rPr>
          <w:rFonts w:ascii="Arial" w:hAnsi="Arial" w:cs="Arial"/>
          <w:b/>
          <w:bCs/>
          <w:color w:val="000000"/>
          <w:sz w:val="25"/>
          <w:szCs w:val="25"/>
        </w:rPr>
        <w:t>36</w:t>
      </w:r>
      <w:r w:rsidR="00817515" w:rsidRPr="0062500B">
        <w:rPr>
          <w:rFonts w:ascii="Arial" w:hAnsi="Arial" w:cs="Arial"/>
          <w:b/>
          <w:bCs/>
          <w:color w:val="000000"/>
          <w:sz w:val="25"/>
          <w:szCs w:val="25"/>
        </w:rPr>
        <w:t xml:space="preserve"> existing residences along the west side of Tolworth Broadway</w:t>
      </w:r>
      <w:r w:rsidR="00421DE4">
        <w:rPr>
          <w:rFonts w:ascii="Arial" w:hAnsi="Arial" w:cs="Arial"/>
          <w:color w:val="000000"/>
          <w:sz w:val="25"/>
          <w:szCs w:val="25"/>
        </w:rPr>
        <w:t xml:space="preserve"> </w:t>
      </w:r>
      <w:r w:rsidR="00D84E5A">
        <w:rPr>
          <w:rFonts w:ascii="Arial" w:hAnsi="Arial" w:cs="Arial"/>
          <w:color w:val="000000"/>
          <w:sz w:val="25"/>
          <w:szCs w:val="25"/>
        </w:rPr>
        <w:t xml:space="preserve">neither of </w:t>
      </w:r>
      <w:r w:rsidR="00421DE4">
        <w:rPr>
          <w:rFonts w:ascii="Arial" w:hAnsi="Arial" w:cs="Arial"/>
          <w:color w:val="000000"/>
          <w:sz w:val="25"/>
          <w:szCs w:val="25"/>
        </w:rPr>
        <w:t>which our planners mention</w:t>
      </w:r>
      <w:r w:rsidR="00817515" w:rsidRPr="006F3C5F">
        <w:rPr>
          <w:rFonts w:ascii="Arial" w:hAnsi="Arial" w:cs="Arial"/>
          <w:color w:val="000000"/>
          <w:sz w:val="25"/>
          <w:szCs w:val="25"/>
        </w:rPr>
        <w:t>. Why th</w:t>
      </w:r>
      <w:r w:rsidR="00421DE4">
        <w:rPr>
          <w:rFonts w:ascii="Arial" w:hAnsi="Arial" w:cs="Arial"/>
          <w:color w:val="000000"/>
          <w:sz w:val="25"/>
          <w:szCs w:val="25"/>
        </w:rPr>
        <w:t>ese</w:t>
      </w:r>
      <w:r w:rsidR="00817515" w:rsidRPr="006F3C5F">
        <w:rPr>
          <w:rFonts w:ascii="Arial" w:hAnsi="Arial" w:cs="Arial"/>
          <w:color w:val="000000"/>
          <w:sz w:val="25"/>
          <w:szCs w:val="25"/>
        </w:rPr>
        <w:t xml:space="preserve"> </w:t>
      </w:r>
      <w:r w:rsidR="0062500B">
        <w:rPr>
          <w:rFonts w:ascii="Arial" w:hAnsi="Arial" w:cs="Arial"/>
          <w:color w:val="000000"/>
          <w:sz w:val="25"/>
          <w:szCs w:val="25"/>
        </w:rPr>
        <w:t xml:space="preserve">concerns </w:t>
      </w:r>
      <w:r w:rsidR="00817515" w:rsidRPr="006F3C5F">
        <w:rPr>
          <w:rFonts w:ascii="Arial" w:hAnsi="Arial" w:cs="Arial"/>
          <w:color w:val="000000"/>
          <w:sz w:val="25"/>
          <w:szCs w:val="25"/>
        </w:rPr>
        <w:t>h</w:t>
      </w:r>
      <w:r w:rsidR="0062500B">
        <w:rPr>
          <w:rFonts w:ascii="Arial" w:hAnsi="Arial" w:cs="Arial"/>
          <w:color w:val="000000"/>
          <w:sz w:val="25"/>
          <w:szCs w:val="25"/>
        </w:rPr>
        <w:t>ave</w:t>
      </w:r>
      <w:r w:rsidR="00817515" w:rsidRPr="006F3C5F">
        <w:rPr>
          <w:rFonts w:ascii="Arial" w:hAnsi="Arial" w:cs="Arial"/>
          <w:color w:val="000000"/>
          <w:sz w:val="25"/>
          <w:szCs w:val="25"/>
        </w:rPr>
        <w:t xml:space="preserve"> </w:t>
      </w:r>
      <w:r w:rsidR="0020037C" w:rsidRPr="006F3C5F">
        <w:rPr>
          <w:rFonts w:ascii="Arial" w:hAnsi="Arial" w:cs="Arial"/>
          <w:color w:val="000000"/>
          <w:sz w:val="25"/>
          <w:szCs w:val="25"/>
        </w:rPr>
        <w:t xml:space="preserve">still </w:t>
      </w:r>
      <w:r w:rsidR="00817515" w:rsidRPr="006F3C5F">
        <w:rPr>
          <w:rFonts w:ascii="Arial" w:hAnsi="Arial" w:cs="Arial"/>
          <w:color w:val="000000"/>
          <w:sz w:val="25"/>
          <w:szCs w:val="25"/>
        </w:rPr>
        <w:t xml:space="preserve">not been picked up </w:t>
      </w:r>
      <w:r w:rsidR="0020037C" w:rsidRPr="006F3C5F">
        <w:rPr>
          <w:rFonts w:ascii="Arial" w:hAnsi="Arial" w:cs="Arial"/>
          <w:color w:val="000000"/>
          <w:sz w:val="25"/>
          <w:szCs w:val="25"/>
        </w:rPr>
        <w:t xml:space="preserve">or challenged </w:t>
      </w:r>
      <w:r w:rsidR="00817515" w:rsidRPr="006F3C5F">
        <w:rPr>
          <w:rFonts w:ascii="Arial" w:hAnsi="Arial" w:cs="Arial"/>
          <w:color w:val="000000"/>
          <w:sz w:val="25"/>
          <w:szCs w:val="25"/>
        </w:rPr>
        <w:t>by th</w:t>
      </w:r>
      <w:r w:rsidR="00421DE4">
        <w:rPr>
          <w:rFonts w:ascii="Arial" w:hAnsi="Arial" w:cs="Arial"/>
          <w:color w:val="000000"/>
          <w:sz w:val="25"/>
          <w:szCs w:val="25"/>
        </w:rPr>
        <w:t>em</w:t>
      </w:r>
      <w:r w:rsidR="00817515" w:rsidRPr="006F3C5F">
        <w:rPr>
          <w:rFonts w:ascii="Arial" w:hAnsi="Arial" w:cs="Arial"/>
          <w:color w:val="000000"/>
          <w:sz w:val="25"/>
          <w:szCs w:val="25"/>
        </w:rPr>
        <w:t xml:space="preserve"> we will leave </w:t>
      </w:r>
      <w:proofErr w:type="gramStart"/>
      <w:r w:rsidR="00817515" w:rsidRPr="006F3C5F">
        <w:rPr>
          <w:rFonts w:ascii="Arial" w:hAnsi="Arial" w:cs="Arial"/>
          <w:color w:val="000000"/>
          <w:sz w:val="25"/>
          <w:szCs w:val="25"/>
        </w:rPr>
        <w:t>to</w:t>
      </w:r>
      <w:proofErr w:type="gramEnd"/>
      <w:r w:rsidR="00817515" w:rsidRPr="006F3C5F">
        <w:rPr>
          <w:rFonts w:ascii="Arial" w:hAnsi="Arial" w:cs="Arial"/>
          <w:color w:val="000000"/>
          <w:sz w:val="25"/>
          <w:szCs w:val="25"/>
        </w:rPr>
        <w:t xml:space="preserve"> Kinston Planners </w:t>
      </w:r>
      <w:r w:rsidR="00F0357C">
        <w:rPr>
          <w:rFonts w:ascii="Arial" w:hAnsi="Arial" w:cs="Arial"/>
          <w:color w:val="000000"/>
          <w:sz w:val="25"/>
          <w:szCs w:val="25"/>
        </w:rPr>
        <w:t xml:space="preserve">to </w:t>
      </w:r>
      <w:r w:rsidR="00817515" w:rsidRPr="006F3C5F">
        <w:rPr>
          <w:rFonts w:ascii="Arial" w:hAnsi="Arial" w:cs="Arial"/>
          <w:color w:val="000000"/>
          <w:sz w:val="25"/>
          <w:szCs w:val="25"/>
        </w:rPr>
        <w:t>explain</w:t>
      </w:r>
      <w:r w:rsidR="0062500B">
        <w:rPr>
          <w:rFonts w:ascii="Arial" w:hAnsi="Arial" w:cs="Arial"/>
          <w:color w:val="000000"/>
          <w:sz w:val="25"/>
          <w:szCs w:val="25"/>
        </w:rPr>
        <w:t xml:space="preserve"> but we consider them germane to the consideration of this appeal</w:t>
      </w:r>
      <w:r w:rsidR="00817515" w:rsidRPr="006F3C5F">
        <w:rPr>
          <w:rFonts w:ascii="Arial" w:hAnsi="Arial" w:cs="Arial"/>
          <w:color w:val="000000"/>
          <w:sz w:val="25"/>
          <w:szCs w:val="25"/>
        </w:rPr>
        <w:t xml:space="preserve">. The documentary </w:t>
      </w:r>
      <w:r w:rsidR="0059250E">
        <w:rPr>
          <w:rFonts w:ascii="Arial" w:hAnsi="Arial" w:cs="Arial"/>
          <w:color w:val="000000"/>
          <w:sz w:val="25"/>
          <w:szCs w:val="25"/>
        </w:rPr>
        <w:t xml:space="preserve">consultant </w:t>
      </w:r>
      <w:r w:rsidR="0062500B">
        <w:rPr>
          <w:rFonts w:ascii="Arial" w:hAnsi="Arial" w:cs="Arial"/>
          <w:color w:val="000000"/>
          <w:sz w:val="25"/>
          <w:szCs w:val="25"/>
        </w:rPr>
        <w:t xml:space="preserve">report </w:t>
      </w:r>
      <w:r w:rsidR="00817515" w:rsidRPr="006F3C5F">
        <w:rPr>
          <w:rFonts w:ascii="Arial" w:hAnsi="Arial" w:cs="Arial"/>
          <w:color w:val="000000"/>
          <w:sz w:val="25"/>
          <w:szCs w:val="25"/>
        </w:rPr>
        <w:t>evidence is there in plain sight for all to see</w:t>
      </w:r>
      <w:r w:rsidR="00BE41B4">
        <w:rPr>
          <w:rFonts w:ascii="Arial" w:hAnsi="Arial" w:cs="Arial"/>
          <w:color w:val="000000"/>
          <w:sz w:val="25"/>
          <w:szCs w:val="25"/>
        </w:rPr>
        <w:t xml:space="preserve"> it is just that it appears to be being kept underneath the radar</w:t>
      </w:r>
      <w:r w:rsidR="0062500B">
        <w:rPr>
          <w:rFonts w:ascii="Arial" w:hAnsi="Arial" w:cs="Arial"/>
          <w:color w:val="000000"/>
          <w:sz w:val="25"/>
          <w:szCs w:val="25"/>
        </w:rPr>
        <w:t xml:space="preserve"> by not being mentioned.</w:t>
      </w:r>
    </w:p>
    <w:p w14:paraId="23FBCD1D" w14:textId="77777777" w:rsidR="00421DE4" w:rsidRPr="0059250E" w:rsidRDefault="00421DE4" w:rsidP="0059250E">
      <w:pPr>
        <w:shd w:val="clear" w:color="auto" w:fill="FFFFFF"/>
        <w:spacing w:after="0"/>
        <w:ind w:left="360"/>
        <w:rPr>
          <w:rFonts w:ascii="Arial" w:hAnsi="Arial" w:cs="Arial"/>
          <w:bCs/>
          <w:sz w:val="25"/>
          <w:szCs w:val="25"/>
        </w:rPr>
      </w:pPr>
    </w:p>
    <w:p w14:paraId="5FCAB257" w14:textId="7BFA375C" w:rsidR="00ED01B8" w:rsidRPr="00F86194" w:rsidRDefault="0059250E" w:rsidP="00ED01B8">
      <w:pPr>
        <w:pStyle w:val="ListParagraph"/>
        <w:numPr>
          <w:ilvl w:val="0"/>
          <w:numId w:val="8"/>
        </w:numPr>
        <w:shd w:val="clear" w:color="auto" w:fill="FFFFFF"/>
        <w:spacing w:after="0"/>
        <w:rPr>
          <w:rFonts w:ascii="Arial" w:hAnsi="Arial" w:cs="Arial"/>
          <w:b/>
          <w:bCs/>
          <w:sz w:val="25"/>
          <w:szCs w:val="25"/>
          <w:u w:val="single"/>
        </w:rPr>
      </w:pPr>
      <w:r>
        <w:rPr>
          <w:rFonts w:ascii="Arial" w:hAnsi="Arial" w:cs="Arial"/>
          <w:color w:val="000000"/>
          <w:sz w:val="25"/>
          <w:szCs w:val="25"/>
        </w:rPr>
        <w:t>At the last appeal h</w:t>
      </w:r>
      <w:r w:rsidR="008F6BAF" w:rsidRPr="00F86194">
        <w:rPr>
          <w:rFonts w:ascii="Arial" w:hAnsi="Arial" w:cs="Arial"/>
          <w:color w:val="000000"/>
          <w:sz w:val="25"/>
          <w:szCs w:val="25"/>
        </w:rPr>
        <w:t xml:space="preserve">aving the PI making judgements that greatly facilitate the aims of achieving obscene density levels and assist in topping up housing targets in Tolworth that have generally failed to </w:t>
      </w:r>
      <w:proofErr w:type="spellStart"/>
      <w:r w:rsidR="008F6BAF" w:rsidRPr="00F86194">
        <w:rPr>
          <w:rFonts w:ascii="Arial" w:hAnsi="Arial" w:cs="Arial"/>
          <w:color w:val="000000"/>
          <w:sz w:val="25"/>
          <w:szCs w:val="25"/>
        </w:rPr>
        <w:t>materialise</w:t>
      </w:r>
      <w:proofErr w:type="spellEnd"/>
      <w:r w:rsidR="008F6BAF" w:rsidRPr="00F86194">
        <w:rPr>
          <w:rFonts w:ascii="Arial" w:hAnsi="Arial" w:cs="Arial"/>
          <w:color w:val="000000"/>
          <w:sz w:val="25"/>
          <w:szCs w:val="25"/>
        </w:rPr>
        <w:t xml:space="preserve"> in the </w:t>
      </w:r>
      <w:r w:rsidR="00156AD6" w:rsidRPr="00F86194">
        <w:rPr>
          <w:rFonts w:ascii="Arial" w:hAnsi="Arial" w:cs="Arial"/>
          <w:color w:val="000000"/>
          <w:sz w:val="25"/>
          <w:szCs w:val="25"/>
        </w:rPr>
        <w:t>B</w:t>
      </w:r>
      <w:r w:rsidR="008F6BAF" w:rsidRPr="00F86194">
        <w:rPr>
          <w:rFonts w:ascii="Arial" w:hAnsi="Arial" w:cs="Arial"/>
          <w:color w:val="000000"/>
          <w:sz w:val="25"/>
          <w:szCs w:val="25"/>
        </w:rPr>
        <w:t xml:space="preserve">orough generally reinforced the suspicions that our planners and those of the GLA always had visions that both </w:t>
      </w:r>
      <w:r w:rsidR="004500D9" w:rsidRPr="00F86194">
        <w:rPr>
          <w:rFonts w:ascii="Arial" w:hAnsi="Arial" w:cs="Arial"/>
          <w:color w:val="000000"/>
          <w:sz w:val="25"/>
          <w:szCs w:val="25"/>
        </w:rPr>
        <w:t>these</w:t>
      </w:r>
      <w:r w:rsidR="008F6BAF" w:rsidRPr="00F86194">
        <w:rPr>
          <w:rFonts w:ascii="Arial" w:hAnsi="Arial" w:cs="Arial"/>
          <w:color w:val="000000"/>
          <w:sz w:val="25"/>
          <w:szCs w:val="25"/>
        </w:rPr>
        <w:t xml:space="preserve"> sites were earmarked for some special densification</w:t>
      </w:r>
      <w:r w:rsidR="00580E0D" w:rsidRPr="00F86194">
        <w:rPr>
          <w:rFonts w:ascii="Arial" w:hAnsi="Arial" w:cs="Arial"/>
          <w:color w:val="000000"/>
          <w:sz w:val="25"/>
          <w:szCs w:val="25"/>
        </w:rPr>
        <w:t>. This view was</w:t>
      </w:r>
      <w:r w:rsidR="00E51589" w:rsidRPr="00F86194">
        <w:rPr>
          <w:rFonts w:ascii="Arial" w:hAnsi="Arial" w:cs="Arial"/>
          <w:color w:val="000000"/>
          <w:sz w:val="25"/>
          <w:szCs w:val="25"/>
        </w:rPr>
        <w:t xml:space="preserve"> reinforced</w:t>
      </w:r>
      <w:r w:rsidR="008F6BAF" w:rsidRPr="00F86194">
        <w:rPr>
          <w:rFonts w:ascii="Arial" w:hAnsi="Arial" w:cs="Arial"/>
          <w:color w:val="000000"/>
          <w:sz w:val="25"/>
          <w:szCs w:val="25"/>
        </w:rPr>
        <w:t xml:space="preserve"> </w:t>
      </w:r>
      <w:r w:rsidR="00E51589" w:rsidRPr="00F86194">
        <w:rPr>
          <w:rFonts w:ascii="Arial" w:hAnsi="Arial" w:cs="Arial"/>
          <w:color w:val="000000"/>
          <w:sz w:val="25"/>
          <w:szCs w:val="25"/>
        </w:rPr>
        <w:t>by</w:t>
      </w:r>
      <w:r w:rsidR="00025BB0" w:rsidRPr="00F86194">
        <w:rPr>
          <w:rFonts w:ascii="Arial" w:hAnsi="Arial" w:cs="Arial"/>
          <w:color w:val="000000"/>
          <w:sz w:val="25"/>
          <w:szCs w:val="25"/>
        </w:rPr>
        <w:t xml:space="preserve"> </w:t>
      </w:r>
      <w:r w:rsidR="00580E0D" w:rsidRPr="00F86194">
        <w:rPr>
          <w:rFonts w:ascii="Arial" w:hAnsi="Arial" w:cs="Arial"/>
          <w:color w:val="000000"/>
          <w:sz w:val="25"/>
          <w:szCs w:val="25"/>
        </w:rPr>
        <w:t xml:space="preserve">the deliberate </w:t>
      </w:r>
      <w:r w:rsidR="008F6BAF" w:rsidRPr="00F86194">
        <w:rPr>
          <w:rFonts w:ascii="Arial" w:hAnsi="Arial" w:cs="Arial"/>
          <w:color w:val="000000"/>
          <w:sz w:val="25"/>
          <w:szCs w:val="25"/>
        </w:rPr>
        <w:t xml:space="preserve">overstating </w:t>
      </w:r>
      <w:r w:rsidR="00025BB0" w:rsidRPr="00F86194">
        <w:rPr>
          <w:rFonts w:ascii="Arial" w:hAnsi="Arial" w:cs="Arial"/>
          <w:color w:val="000000"/>
          <w:sz w:val="25"/>
          <w:szCs w:val="25"/>
        </w:rPr>
        <w:t xml:space="preserve">of </w:t>
      </w:r>
      <w:r w:rsidR="008F6BAF" w:rsidRPr="00F86194">
        <w:rPr>
          <w:rFonts w:ascii="Arial" w:hAnsi="Arial" w:cs="Arial"/>
          <w:color w:val="000000"/>
          <w:sz w:val="25"/>
          <w:szCs w:val="25"/>
        </w:rPr>
        <w:t xml:space="preserve">the area of HRS </w:t>
      </w:r>
      <w:r w:rsidR="004500D9" w:rsidRPr="00F86194">
        <w:rPr>
          <w:rFonts w:ascii="Arial" w:hAnsi="Arial" w:cs="Arial"/>
          <w:color w:val="000000"/>
          <w:sz w:val="25"/>
          <w:szCs w:val="25"/>
        </w:rPr>
        <w:t xml:space="preserve">site </w:t>
      </w:r>
      <w:r w:rsidR="008F6BAF" w:rsidRPr="00F86194">
        <w:rPr>
          <w:rFonts w:ascii="Arial" w:hAnsi="Arial" w:cs="Arial"/>
          <w:color w:val="000000"/>
          <w:sz w:val="25"/>
          <w:szCs w:val="25"/>
        </w:rPr>
        <w:t>by some 20%</w:t>
      </w:r>
      <w:r w:rsidR="002D784B">
        <w:rPr>
          <w:rFonts w:ascii="Arial" w:hAnsi="Arial" w:cs="Arial"/>
          <w:color w:val="000000"/>
          <w:sz w:val="25"/>
          <w:szCs w:val="25"/>
        </w:rPr>
        <w:t xml:space="preserve"> (recorded at 4.4 hectare </w:t>
      </w:r>
      <w:proofErr w:type="spellStart"/>
      <w:r w:rsidR="002D784B">
        <w:rPr>
          <w:rFonts w:ascii="Arial" w:hAnsi="Arial" w:cs="Arial"/>
          <w:color w:val="000000"/>
          <w:sz w:val="25"/>
          <w:szCs w:val="25"/>
        </w:rPr>
        <w:t>wheras</w:t>
      </w:r>
      <w:proofErr w:type="spellEnd"/>
      <w:r w:rsidR="002D784B">
        <w:rPr>
          <w:rFonts w:ascii="Arial" w:hAnsi="Arial" w:cs="Arial"/>
          <w:color w:val="000000"/>
          <w:sz w:val="25"/>
          <w:szCs w:val="25"/>
        </w:rPr>
        <w:t xml:space="preserve"> the actual developable area is 3.7 </w:t>
      </w:r>
      <w:proofErr w:type="gramStart"/>
      <w:r w:rsidR="002D784B">
        <w:rPr>
          <w:rFonts w:ascii="Arial" w:hAnsi="Arial" w:cs="Arial"/>
          <w:color w:val="000000"/>
          <w:sz w:val="25"/>
          <w:szCs w:val="25"/>
        </w:rPr>
        <w:t xml:space="preserve">hectare)  </w:t>
      </w:r>
      <w:r w:rsidR="008F6BAF" w:rsidRPr="00F86194">
        <w:rPr>
          <w:rFonts w:ascii="Arial" w:hAnsi="Arial" w:cs="Arial"/>
          <w:color w:val="000000"/>
          <w:sz w:val="25"/>
          <w:szCs w:val="25"/>
        </w:rPr>
        <w:t>to</w:t>
      </w:r>
      <w:proofErr w:type="gramEnd"/>
      <w:r w:rsidR="008F6BAF" w:rsidRPr="00F86194">
        <w:rPr>
          <w:rFonts w:ascii="Arial" w:hAnsi="Arial" w:cs="Arial"/>
          <w:color w:val="000000"/>
          <w:sz w:val="25"/>
          <w:szCs w:val="25"/>
        </w:rPr>
        <w:t xml:space="preserve"> </w:t>
      </w:r>
      <w:r w:rsidR="00FC054B" w:rsidRPr="00F86194">
        <w:rPr>
          <w:rFonts w:ascii="Arial" w:hAnsi="Arial" w:cs="Arial"/>
          <w:color w:val="000000"/>
          <w:sz w:val="25"/>
          <w:szCs w:val="25"/>
        </w:rPr>
        <w:t xml:space="preserve">artificially </w:t>
      </w:r>
      <w:r w:rsidR="008F6BAF" w:rsidRPr="00F86194">
        <w:rPr>
          <w:rFonts w:ascii="Arial" w:hAnsi="Arial" w:cs="Arial"/>
          <w:color w:val="000000"/>
          <w:sz w:val="25"/>
          <w:szCs w:val="25"/>
        </w:rPr>
        <w:t>reduce the</w:t>
      </w:r>
      <w:r w:rsidR="00B137EE" w:rsidRPr="00F86194">
        <w:rPr>
          <w:rFonts w:ascii="Arial" w:hAnsi="Arial" w:cs="Arial"/>
          <w:color w:val="000000"/>
          <w:sz w:val="25"/>
          <w:szCs w:val="25"/>
        </w:rPr>
        <w:t xml:space="preserve"> true</w:t>
      </w:r>
      <w:r w:rsidR="008F6BAF" w:rsidRPr="00F86194">
        <w:rPr>
          <w:rFonts w:ascii="Arial" w:hAnsi="Arial" w:cs="Arial"/>
          <w:color w:val="000000"/>
          <w:sz w:val="25"/>
          <w:szCs w:val="25"/>
        </w:rPr>
        <w:t xml:space="preserve"> </w:t>
      </w:r>
      <w:r w:rsidR="00BF10F5" w:rsidRPr="00F86194">
        <w:rPr>
          <w:rFonts w:ascii="Arial" w:hAnsi="Arial" w:cs="Arial"/>
          <w:color w:val="000000"/>
          <w:sz w:val="25"/>
          <w:szCs w:val="25"/>
        </w:rPr>
        <w:t xml:space="preserve">recorded </w:t>
      </w:r>
      <w:r w:rsidR="008F6BAF" w:rsidRPr="00F86194">
        <w:rPr>
          <w:rFonts w:ascii="Arial" w:hAnsi="Arial" w:cs="Arial"/>
          <w:color w:val="000000"/>
          <w:sz w:val="25"/>
          <w:szCs w:val="25"/>
        </w:rPr>
        <w:t>housing</w:t>
      </w:r>
      <w:r w:rsidR="00B137EE" w:rsidRPr="00F86194">
        <w:rPr>
          <w:rFonts w:ascii="Arial" w:hAnsi="Arial" w:cs="Arial"/>
          <w:color w:val="000000"/>
          <w:sz w:val="25"/>
          <w:szCs w:val="25"/>
        </w:rPr>
        <w:t xml:space="preserve"> density</w:t>
      </w:r>
      <w:r w:rsidR="00085D86" w:rsidRPr="00F86194">
        <w:rPr>
          <w:rFonts w:ascii="Arial" w:hAnsi="Arial" w:cs="Arial"/>
          <w:color w:val="000000"/>
          <w:sz w:val="25"/>
          <w:szCs w:val="25"/>
        </w:rPr>
        <w:t xml:space="preserve"> when such a factor</w:t>
      </w:r>
      <w:r w:rsidR="00FA5230" w:rsidRPr="00F86194">
        <w:rPr>
          <w:rFonts w:ascii="Arial" w:hAnsi="Arial" w:cs="Arial"/>
          <w:color w:val="000000"/>
          <w:sz w:val="25"/>
          <w:szCs w:val="25"/>
        </w:rPr>
        <w:t xml:space="preserve"> </w:t>
      </w:r>
      <w:r w:rsidR="00085D86" w:rsidRPr="00F86194">
        <w:rPr>
          <w:rFonts w:ascii="Arial" w:hAnsi="Arial" w:cs="Arial"/>
          <w:color w:val="000000"/>
          <w:sz w:val="25"/>
          <w:szCs w:val="25"/>
        </w:rPr>
        <w:t>still carried</w:t>
      </w:r>
      <w:r w:rsidR="00FA5230" w:rsidRPr="00F86194">
        <w:rPr>
          <w:rFonts w:ascii="Arial" w:hAnsi="Arial" w:cs="Arial"/>
          <w:color w:val="000000"/>
          <w:sz w:val="25"/>
          <w:szCs w:val="25"/>
        </w:rPr>
        <w:t xml:space="preserve"> great weight</w:t>
      </w:r>
      <w:r w:rsidR="00D80E0F" w:rsidRPr="00F86194">
        <w:rPr>
          <w:rFonts w:ascii="Arial" w:hAnsi="Arial" w:cs="Arial"/>
          <w:color w:val="000000"/>
          <w:sz w:val="25"/>
          <w:szCs w:val="25"/>
        </w:rPr>
        <w:t xml:space="preserve"> in 2017.</w:t>
      </w:r>
      <w:r w:rsidR="00B137EE" w:rsidRPr="00F86194">
        <w:rPr>
          <w:rFonts w:ascii="Arial" w:hAnsi="Arial" w:cs="Arial"/>
          <w:color w:val="000000"/>
          <w:sz w:val="25"/>
          <w:szCs w:val="25"/>
        </w:rPr>
        <w:t xml:space="preserve">  </w:t>
      </w:r>
      <w:r w:rsidR="00DB35C6" w:rsidRPr="00F86194">
        <w:rPr>
          <w:rFonts w:ascii="Arial" w:hAnsi="Arial" w:cs="Arial"/>
          <w:color w:val="000000"/>
          <w:sz w:val="25"/>
          <w:szCs w:val="25"/>
        </w:rPr>
        <w:t xml:space="preserve">At </w:t>
      </w:r>
      <w:r w:rsidR="004500D9" w:rsidRPr="00F86194">
        <w:rPr>
          <w:rFonts w:ascii="Arial" w:hAnsi="Arial" w:cs="Arial"/>
          <w:color w:val="000000"/>
          <w:sz w:val="25"/>
          <w:szCs w:val="25"/>
        </w:rPr>
        <w:t>HRS</w:t>
      </w:r>
      <w:r w:rsidR="00DB35C6" w:rsidRPr="00F86194">
        <w:rPr>
          <w:rFonts w:ascii="Arial" w:hAnsi="Arial" w:cs="Arial"/>
          <w:color w:val="000000"/>
          <w:sz w:val="25"/>
          <w:szCs w:val="25"/>
        </w:rPr>
        <w:t xml:space="preserve"> </w:t>
      </w:r>
      <w:r w:rsidR="00477A7B" w:rsidRPr="00F86194">
        <w:rPr>
          <w:rFonts w:ascii="Arial" w:hAnsi="Arial" w:cs="Arial"/>
          <w:color w:val="000000"/>
          <w:sz w:val="25"/>
          <w:szCs w:val="25"/>
        </w:rPr>
        <w:t xml:space="preserve">alone </w:t>
      </w:r>
      <w:r w:rsidR="00DB35C6" w:rsidRPr="00F86194">
        <w:rPr>
          <w:rFonts w:ascii="Arial" w:hAnsi="Arial" w:cs="Arial"/>
          <w:color w:val="000000"/>
          <w:sz w:val="25"/>
          <w:szCs w:val="25"/>
        </w:rPr>
        <w:t>t</w:t>
      </w:r>
      <w:r w:rsidR="00B137EE" w:rsidRPr="00F86194">
        <w:rPr>
          <w:rFonts w:ascii="Arial" w:hAnsi="Arial" w:cs="Arial"/>
          <w:color w:val="000000"/>
          <w:sz w:val="25"/>
          <w:szCs w:val="25"/>
        </w:rPr>
        <w:t xml:space="preserve">hese </w:t>
      </w:r>
      <w:r w:rsidR="006428C9" w:rsidRPr="00F86194">
        <w:rPr>
          <w:rFonts w:ascii="Arial" w:hAnsi="Arial" w:cs="Arial"/>
          <w:color w:val="000000"/>
          <w:sz w:val="25"/>
          <w:szCs w:val="25"/>
        </w:rPr>
        <w:t xml:space="preserve">false facts </w:t>
      </w:r>
      <w:proofErr w:type="gramStart"/>
      <w:r w:rsidR="006428C9" w:rsidRPr="00F86194">
        <w:rPr>
          <w:rFonts w:ascii="Arial" w:hAnsi="Arial" w:cs="Arial"/>
          <w:color w:val="000000"/>
          <w:sz w:val="25"/>
          <w:szCs w:val="25"/>
        </w:rPr>
        <w:t>presented</w:t>
      </w:r>
      <w:proofErr w:type="gramEnd"/>
      <w:r w:rsidR="006428C9" w:rsidRPr="00F86194">
        <w:rPr>
          <w:rFonts w:ascii="Arial" w:hAnsi="Arial" w:cs="Arial"/>
          <w:color w:val="000000"/>
          <w:sz w:val="25"/>
          <w:szCs w:val="25"/>
        </w:rPr>
        <w:t xml:space="preserve"> to the planning committee</w:t>
      </w:r>
      <w:r w:rsidR="003666F5" w:rsidRPr="00F86194">
        <w:rPr>
          <w:rFonts w:ascii="Arial" w:hAnsi="Arial" w:cs="Arial"/>
          <w:color w:val="000000"/>
          <w:sz w:val="25"/>
          <w:szCs w:val="25"/>
        </w:rPr>
        <w:t xml:space="preserve"> for a decision</w:t>
      </w:r>
      <w:r w:rsidR="00B137EE" w:rsidRPr="00F86194">
        <w:rPr>
          <w:rFonts w:ascii="Arial" w:hAnsi="Arial" w:cs="Arial"/>
          <w:color w:val="000000"/>
          <w:sz w:val="25"/>
          <w:szCs w:val="25"/>
        </w:rPr>
        <w:t>, we considered,</w:t>
      </w:r>
      <w:r w:rsidR="00FC054B" w:rsidRPr="00F86194">
        <w:rPr>
          <w:rFonts w:ascii="Arial" w:hAnsi="Arial" w:cs="Arial"/>
          <w:color w:val="000000"/>
          <w:sz w:val="25"/>
          <w:szCs w:val="25"/>
        </w:rPr>
        <w:t xml:space="preserve"> </w:t>
      </w:r>
      <w:r w:rsidR="008F6BAF" w:rsidRPr="00F86194">
        <w:rPr>
          <w:rFonts w:ascii="Arial" w:hAnsi="Arial" w:cs="Arial"/>
          <w:color w:val="000000"/>
          <w:sz w:val="25"/>
          <w:szCs w:val="25"/>
        </w:rPr>
        <w:t>facilitat</w:t>
      </w:r>
      <w:r w:rsidR="00B137EE" w:rsidRPr="00F86194">
        <w:rPr>
          <w:rFonts w:ascii="Arial" w:hAnsi="Arial" w:cs="Arial"/>
          <w:color w:val="000000"/>
          <w:sz w:val="25"/>
          <w:szCs w:val="25"/>
        </w:rPr>
        <w:t>ed</w:t>
      </w:r>
      <w:r w:rsidR="008F6BAF" w:rsidRPr="00F86194">
        <w:rPr>
          <w:rFonts w:ascii="Arial" w:hAnsi="Arial" w:cs="Arial"/>
          <w:color w:val="000000"/>
          <w:sz w:val="25"/>
          <w:szCs w:val="25"/>
        </w:rPr>
        <w:t xml:space="preserve"> some extra 300 </w:t>
      </w:r>
      <w:r w:rsidR="002D784B">
        <w:rPr>
          <w:rFonts w:ascii="Arial" w:hAnsi="Arial" w:cs="Arial"/>
          <w:color w:val="000000"/>
          <w:sz w:val="25"/>
          <w:szCs w:val="25"/>
        </w:rPr>
        <w:t xml:space="preserve">extra </w:t>
      </w:r>
      <w:r w:rsidR="008F6BAF" w:rsidRPr="00F86194">
        <w:rPr>
          <w:rFonts w:ascii="Arial" w:hAnsi="Arial" w:cs="Arial"/>
          <w:color w:val="000000"/>
          <w:sz w:val="25"/>
          <w:szCs w:val="25"/>
        </w:rPr>
        <w:t xml:space="preserve">flats </w:t>
      </w:r>
      <w:r w:rsidR="00FC054B" w:rsidRPr="00F86194">
        <w:rPr>
          <w:rFonts w:ascii="Arial" w:hAnsi="Arial" w:cs="Arial"/>
          <w:color w:val="000000"/>
          <w:sz w:val="25"/>
          <w:szCs w:val="25"/>
        </w:rPr>
        <w:t xml:space="preserve">to be </w:t>
      </w:r>
      <w:r w:rsidR="00AE7405" w:rsidRPr="00F86194">
        <w:rPr>
          <w:rFonts w:ascii="Arial" w:hAnsi="Arial" w:cs="Arial"/>
          <w:color w:val="000000"/>
          <w:sz w:val="25"/>
          <w:szCs w:val="25"/>
        </w:rPr>
        <w:t>built</w:t>
      </w:r>
      <w:r w:rsidR="008F6BAF" w:rsidRPr="00F86194">
        <w:rPr>
          <w:rFonts w:ascii="Arial" w:hAnsi="Arial" w:cs="Arial"/>
          <w:color w:val="000000"/>
          <w:sz w:val="25"/>
          <w:szCs w:val="25"/>
        </w:rPr>
        <w:t xml:space="preserve"> </w:t>
      </w:r>
      <w:r w:rsidR="00AE7405" w:rsidRPr="00F86194">
        <w:rPr>
          <w:rFonts w:ascii="Arial" w:hAnsi="Arial" w:cs="Arial"/>
          <w:color w:val="000000"/>
          <w:sz w:val="25"/>
          <w:szCs w:val="25"/>
        </w:rPr>
        <w:t>on</w:t>
      </w:r>
      <w:r w:rsidR="008F6BAF" w:rsidRPr="00F86194">
        <w:rPr>
          <w:rFonts w:ascii="Arial" w:hAnsi="Arial" w:cs="Arial"/>
          <w:color w:val="000000"/>
          <w:sz w:val="25"/>
          <w:szCs w:val="25"/>
        </w:rPr>
        <w:t xml:space="preserve"> th</w:t>
      </w:r>
      <w:r w:rsidR="00FE2A03" w:rsidRPr="00F86194">
        <w:rPr>
          <w:rFonts w:ascii="Arial" w:hAnsi="Arial" w:cs="Arial"/>
          <w:color w:val="000000"/>
          <w:sz w:val="25"/>
          <w:szCs w:val="25"/>
        </w:rPr>
        <w:t>e</w:t>
      </w:r>
      <w:r w:rsidR="008F6BAF" w:rsidRPr="00F86194">
        <w:rPr>
          <w:rFonts w:ascii="Arial" w:hAnsi="Arial" w:cs="Arial"/>
          <w:color w:val="000000"/>
          <w:sz w:val="25"/>
          <w:szCs w:val="25"/>
        </w:rPr>
        <w:t xml:space="preserve"> site</w:t>
      </w:r>
      <w:r w:rsidR="00B137EE" w:rsidRPr="00F86194">
        <w:rPr>
          <w:rFonts w:ascii="Arial" w:hAnsi="Arial" w:cs="Arial"/>
          <w:color w:val="000000"/>
          <w:sz w:val="25"/>
          <w:szCs w:val="25"/>
        </w:rPr>
        <w:t xml:space="preserve"> and the total </w:t>
      </w:r>
      <w:r w:rsidR="00D32EE1" w:rsidRPr="00F86194">
        <w:rPr>
          <w:rFonts w:ascii="Arial" w:hAnsi="Arial" w:cs="Arial"/>
          <w:color w:val="000000"/>
          <w:sz w:val="25"/>
          <w:szCs w:val="25"/>
        </w:rPr>
        <w:t xml:space="preserve">for this development </w:t>
      </w:r>
      <w:r w:rsidR="00B137EE" w:rsidRPr="00F86194">
        <w:rPr>
          <w:rFonts w:ascii="Arial" w:hAnsi="Arial" w:cs="Arial"/>
          <w:color w:val="000000"/>
          <w:sz w:val="25"/>
          <w:szCs w:val="25"/>
        </w:rPr>
        <w:t>should have been nearer 650 not 950</w:t>
      </w:r>
      <w:r w:rsidR="00D32EE1" w:rsidRPr="00F86194">
        <w:rPr>
          <w:rFonts w:ascii="Arial" w:hAnsi="Arial" w:cs="Arial"/>
          <w:color w:val="000000"/>
          <w:sz w:val="25"/>
          <w:szCs w:val="25"/>
        </w:rPr>
        <w:t xml:space="preserve"> flats</w:t>
      </w:r>
      <w:r w:rsidR="00477A7B" w:rsidRPr="00F86194">
        <w:rPr>
          <w:rFonts w:ascii="Arial" w:hAnsi="Arial" w:cs="Arial"/>
          <w:color w:val="000000"/>
          <w:sz w:val="25"/>
          <w:szCs w:val="25"/>
        </w:rPr>
        <w:t xml:space="preserve">. </w:t>
      </w:r>
    </w:p>
    <w:p w14:paraId="179D4AA3" w14:textId="77777777" w:rsidR="00F86194" w:rsidRPr="00F86194" w:rsidRDefault="00F86194" w:rsidP="00F86194">
      <w:pPr>
        <w:shd w:val="clear" w:color="auto" w:fill="FFFFFF"/>
        <w:spacing w:after="0"/>
        <w:rPr>
          <w:rFonts w:ascii="Arial" w:hAnsi="Arial" w:cs="Arial"/>
          <w:b/>
          <w:bCs/>
          <w:sz w:val="25"/>
          <w:szCs w:val="25"/>
          <w:u w:val="single"/>
        </w:rPr>
      </w:pPr>
    </w:p>
    <w:p w14:paraId="254FDFD2" w14:textId="77777777" w:rsidR="00956A9D" w:rsidRPr="00956A9D" w:rsidRDefault="008A594D" w:rsidP="009E2282">
      <w:pPr>
        <w:pStyle w:val="ListParagraph"/>
        <w:numPr>
          <w:ilvl w:val="0"/>
          <w:numId w:val="8"/>
        </w:numPr>
        <w:shd w:val="clear" w:color="auto" w:fill="FFFFFF"/>
        <w:spacing w:after="0"/>
        <w:rPr>
          <w:rFonts w:ascii="Arial" w:hAnsi="Arial" w:cs="Arial"/>
          <w:bCs/>
          <w:sz w:val="25"/>
          <w:szCs w:val="25"/>
        </w:rPr>
      </w:pPr>
      <w:r w:rsidRPr="004B6241">
        <w:rPr>
          <w:rFonts w:ascii="Arial" w:hAnsi="Arial" w:cs="Arial"/>
          <w:color w:val="000000"/>
          <w:sz w:val="25"/>
          <w:szCs w:val="25"/>
        </w:rPr>
        <w:t>Without doubt we consider an autopsy report needs to be done on t</w:t>
      </w:r>
      <w:r w:rsidR="00FA5230">
        <w:rPr>
          <w:rFonts w:ascii="Arial" w:hAnsi="Arial" w:cs="Arial"/>
          <w:color w:val="000000"/>
          <w:sz w:val="25"/>
          <w:szCs w:val="25"/>
        </w:rPr>
        <w:t>he 1st</w:t>
      </w:r>
      <w:r w:rsidRPr="004B6241">
        <w:rPr>
          <w:rFonts w:ascii="Arial" w:hAnsi="Arial" w:cs="Arial"/>
          <w:color w:val="000000"/>
          <w:sz w:val="25"/>
          <w:szCs w:val="25"/>
        </w:rPr>
        <w:t xml:space="preserve"> appeal </w:t>
      </w:r>
      <w:r w:rsidR="00C542B5">
        <w:rPr>
          <w:rFonts w:ascii="Arial" w:hAnsi="Arial" w:cs="Arial"/>
          <w:color w:val="000000"/>
          <w:sz w:val="25"/>
          <w:szCs w:val="25"/>
        </w:rPr>
        <w:t xml:space="preserve">and probably the whole planning process adopted for this development </w:t>
      </w:r>
      <w:r w:rsidRPr="004B6241">
        <w:rPr>
          <w:rFonts w:ascii="Arial" w:hAnsi="Arial" w:cs="Arial"/>
          <w:color w:val="000000"/>
          <w:sz w:val="25"/>
          <w:szCs w:val="25"/>
        </w:rPr>
        <w:t xml:space="preserve">by senior </w:t>
      </w:r>
      <w:r>
        <w:rPr>
          <w:rFonts w:ascii="Arial" w:hAnsi="Arial" w:cs="Arial"/>
          <w:color w:val="000000"/>
          <w:sz w:val="25"/>
          <w:szCs w:val="25"/>
        </w:rPr>
        <w:t>C</w:t>
      </w:r>
      <w:r w:rsidRPr="004B6241">
        <w:rPr>
          <w:rFonts w:ascii="Arial" w:hAnsi="Arial" w:cs="Arial"/>
          <w:color w:val="000000"/>
          <w:sz w:val="25"/>
          <w:szCs w:val="25"/>
        </w:rPr>
        <w:t xml:space="preserve">ouncil managers to consider the effectiveness of our planning department. What is the point of expending all this time, </w:t>
      </w:r>
      <w:proofErr w:type="gramStart"/>
      <w:r w:rsidRPr="004B6241">
        <w:rPr>
          <w:rFonts w:ascii="Arial" w:hAnsi="Arial" w:cs="Arial"/>
          <w:color w:val="000000"/>
          <w:sz w:val="25"/>
          <w:szCs w:val="25"/>
        </w:rPr>
        <w:t>money</w:t>
      </w:r>
      <w:proofErr w:type="gramEnd"/>
      <w:r w:rsidRPr="004B6241">
        <w:rPr>
          <w:rFonts w:ascii="Arial" w:hAnsi="Arial" w:cs="Arial"/>
          <w:color w:val="000000"/>
          <w:sz w:val="25"/>
          <w:szCs w:val="25"/>
        </w:rPr>
        <w:t xml:space="preserve"> and effort to legitimately refuse bad planning</w:t>
      </w:r>
      <w:r>
        <w:rPr>
          <w:rFonts w:ascii="Arial" w:hAnsi="Arial" w:cs="Arial"/>
          <w:color w:val="000000"/>
          <w:sz w:val="25"/>
          <w:szCs w:val="25"/>
        </w:rPr>
        <w:t xml:space="preserve"> </w:t>
      </w:r>
      <w:r w:rsidRPr="004B6241">
        <w:rPr>
          <w:rFonts w:ascii="Arial" w:hAnsi="Arial" w:cs="Arial"/>
          <w:color w:val="000000"/>
          <w:sz w:val="25"/>
          <w:szCs w:val="25"/>
        </w:rPr>
        <w:t xml:space="preserve">and have no doubt this is </w:t>
      </w:r>
      <w:r>
        <w:rPr>
          <w:rFonts w:ascii="Arial" w:hAnsi="Arial" w:cs="Arial"/>
          <w:color w:val="000000"/>
          <w:sz w:val="25"/>
          <w:szCs w:val="25"/>
        </w:rPr>
        <w:t>not just bad, but due to its high density</w:t>
      </w:r>
      <w:r w:rsidR="00A91E74">
        <w:rPr>
          <w:rFonts w:ascii="Arial" w:hAnsi="Arial" w:cs="Arial"/>
          <w:color w:val="000000"/>
          <w:sz w:val="25"/>
          <w:szCs w:val="25"/>
        </w:rPr>
        <w:t>,</w:t>
      </w:r>
      <w:r>
        <w:rPr>
          <w:rFonts w:ascii="Arial" w:hAnsi="Arial" w:cs="Arial"/>
          <w:color w:val="000000"/>
          <w:sz w:val="25"/>
          <w:szCs w:val="25"/>
        </w:rPr>
        <w:t xml:space="preserve"> </w:t>
      </w:r>
      <w:r w:rsidR="00FE2A03">
        <w:rPr>
          <w:rFonts w:ascii="Arial" w:hAnsi="Arial" w:cs="Arial"/>
          <w:color w:val="000000"/>
          <w:sz w:val="25"/>
          <w:szCs w:val="25"/>
        </w:rPr>
        <w:t xml:space="preserve">it is </w:t>
      </w:r>
      <w:r>
        <w:rPr>
          <w:rFonts w:ascii="Arial" w:hAnsi="Arial" w:cs="Arial"/>
          <w:color w:val="000000"/>
          <w:sz w:val="25"/>
          <w:szCs w:val="25"/>
        </w:rPr>
        <w:t xml:space="preserve">severely dangerous </w:t>
      </w:r>
      <w:r w:rsidRPr="004B6241">
        <w:rPr>
          <w:rFonts w:ascii="Arial" w:hAnsi="Arial" w:cs="Arial"/>
          <w:color w:val="000000"/>
          <w:sz w:val="25"/>
          <w:szCs w:val="25"/>
        </w:rPr>
        <w:t>pl</w:t>
      </w:r>
      <w:r>
        <w:rPr>
          <w:rFonts w:ascii="Arial" w:hAnsi="Arial" w:cs="Arial"/>
          <w:color w:val="000000"/>
          <w:sz w:val="25"/>
          <w:szCs w:val="25"/>
        </w:rPr>
        <w:t>anning</w:t>
      </w:r>
      <w:r w:rsidR="00FA5230">
        <w:rPr>
          <w:rFonts w:ascii="Arial" w:hAnsi="Arial" w:cs="Arial"/>
          <w:color w:val="000000"/>
          <w:sz w:val="25"/>
          <w:szCs w:val="25"/>
        </w:rPr>
        <w:t xml:space="preserve"> under the “Condition Precedent” rules. </w:t>
      </w:r>
    </w:p>
    <w:p w14:paraId="044A538F" w14:textId="77777777" w:rsidR="00956A9D" w:rsidRPr="00956A9D" w:rsidRDefault="00956A9D" w:rsidP="00956A9D">
      <w:pPr>
        <w:pStyle w:val="ListParagraph"/>
        <w:rPr>
          <w:rFonts w:ascii="Arial" w:hAnsi="Arial" w:cs="Arial"/>
          <w:color w:val="000000"/>
          <w:sz w:val="25"/>
          <w:szCs w:val="25"/>
        </w:rPr>
      </w:pPr>
    </w:p>
    <w:p w14:paraId="7E28A3D9" w14:textId="76B1831C" w:rsidR="009E2282" w:rsidRDefault="00AE7405" w:rsidP="00956A9D">
      <w:pPr>
        <w:pStyle w:val="ListParagraph"/>
        <w:shd w:val="clear" w:color="auto" w:fill="FFFFFF"/>
        <w:spacing w:after="0"/>
        <w:rPr>
          <w:rFonts w:ascii="Arial" w:hAnsi="Arial" w:cs="Arial"/>
          <w:color w:val="000000"/>
          <w:sz w:val="25"/>
          <w:szCs w:val="25"/>
        </w:rPr>
      </w:pPr>
      <w:r>
        <w:rPr>
          <w:rFonts w:ascii="Arial" w:hAnsi="Arial" w:cs="Arial"/>
          <w:color w:val="000000"/>
          <w:sz w:val="25"/>
          <w:szCs w:val="25"/>
        </w:rPr>
        <w:t>There</w:t>
      </w:r>
      <w:r w:rsidR="00ED34D9">
        <w:rPr>
          <w:rFonts w:ascii="Arial" w:hAnsi="Arial" w:cs="Arial"/>
          <w:color w:val="000000"/>
          <w:sz w:val="25"/>
          <w:szCs w:val="25"/>
        </w:rPr>
        <w:t xml:space="preserve"> was</w:t>
      </w:r>
      <w:r>
        <w:rPr>
          <w:rFonts w:ascii="Arial" w:hAnsi="Arial" w:cs="Arial"/>
          <w:color w:val="000000"/>
          <w:sz w:val="25"/>
          <w:szCs w:val="25"/>
        </w:rPr>
        <w:t xml:space="preserve"> </w:t>
      </w:r>
      <w:r w:rsidR="004500D9">
        <w:rPr>
          <w:rFonts w:ascii="Arial" w:hAnsi="Arial" w:cs="Arial"/>
          <w:color w:val="000000"/>
          <w:sz w:val="25"/>
          <w:szCs w:val="25"/>
        </w:rPr>
        <w:t xml:space="preserve">absolutely </w:t>
      </w:r>
      <w:r>
        <w:rPr>
          <w:rFonts w:ascii="Arial" w:hAnsi="Arial" w:cs="Arial"/>
          <w:color w:val="000000"/>
          <w:sz w:val="25"/>
          <w:szCs w:val="25"/>
        </w:rPr>
        <w:t xml:space="preserve">no doubt that the </w:t>
      </w:r>
      <w:r w:rsidR="004500D9">
        <w:rPr>
          <w:rFonts w:ascii="Arial" w:hAnsi="Arial" w:cs="Arial"/>
          <w:color w:val="000000"/>
          <w:sz w:val="25"/>
          <w:szCs w:val="25"/>
        </w:rPr>
        <w:t>A</w:t>
      </w:r>
      <w:r>
        <w:rPr>
          <w:rFonts w:ascii="Arial" w:hAnsi="Arial" w:cs="Arial"/>
          <w:color w:val="000000"/>
          <w:sz w:val="25"/>
          <w:szCs w:val="25"/>
        </w:rPr>
        <w:t xml:space="preserve">ppeal would be lost but only a small flesh wound </w:t>
      </w:r>
      <w:r w:rsidR="00ED34D9">
        <w:rPr>
          <w:rFonts w:ascii="Arial" w:hAnsi="Arial" w:cs="Arial"/>
          <w:color w:val="000000"/>
          <w:sz w:val="25"/>
          <w:szCs w:val="25"/>
        </w:rPr>
        <w:t xml:space="preserve">was </w:t>
      </w:r>
      <w:r w:rsidR="008562A1">
        <w:rPr>
          <w:rFonts w:ascii="Arial" w:hAnsi="Arial" w:cs="Arial"/>
          <w:color w:val="000000"/>
          <w:sz w:val="25"/>
          <w:szCs w:val="25"/>
        </w:rPr>
        <w:t>inflicted</w:t>
      </w:r>
      <w:r>
        <w:rPr>
          <w:rFonts w:ascii="Arial" w:hAnsi="Arial" w:cs="Arial"/>
          <w:color w:val="000000"/>
          <w:sz w:val="25"/>
          <w:szCs w:val="25"/>
        </w:rPr>
        <w:t xml:space="preserve"> </w:t>
      </w:r>
      <w:r w:rsidR="008562A1">
        <w:rPr>
          <w:rFonts w:ascii="Arial" w:hAnsi="Arial" w:cs="Arial"/>
          <w:color w:val="000000"/>
          <w:sz w:val="25"/>
          <w:szCs w:val="25"/>
        </w:rPr>
        <w:t>to</w:t>
      </w:r>
      <w:r>
        <w:rPr>
          <w:rFonts w:ascii="Arial" w:hAnsi="Arial" w:cs="Arial"/>
          <w:color w:val="000000"/>
          <w:sz w:val="25"/>
          <w:szCs w:val="25"/>
        </w:rPr>
        <w:t xml:space="preserve"> the Appellant</w:t>
      </w:r>
      <w:r w:rsidR="004500D9">
        <w:rPr>
          <w:rFonts w:ascii="Arial" w:hAnsi="Arial" w:cs="Arial"/>
          <w:color w:val="000000"/>
          <w:sz w:val="25"/>
          <w:szCs w:val="25"/>
        </w:rPr>
        <w:t xml:space="preserve">’s proposals </w:t>
      </w:r>
      <w:r w:rsidR="00ED34D9">
        <w:rPr>
          <w:rFonts w:ascii="Arial" w:hAnsi="Arial" w:cs="Arial"/>
          <w:color w:val="000000"/>
          <w:sz w:val="25"/>
          <w:szCs w:val="25"/>
        </w:rPr>
        <w:t xml:space="preserve">resulting in it being very quickly re-cycled </w:t>
      </w:r>
      <w:r>
        <w:rPr>
          <w:rFonts w:ascii="Arial" w:hAnsi="Arial" w:cs="Arial"/>
          <w:color w:val="000000"/>
          <w:sz w:val="25"/>
          <w:szCs w:val="25"/>
        </w:rPr>
        <w:t>with only some minor</w:t>
      </w:r>
      <w:r w:rsidR="00ED34D9">
        <w:rPr>
          <w:rFonts w:ascii="Arial" w:hAnsi="Arial" w:cs="Arial"/>
          <w:color w:val="000000"/>
          <w:sz w:val="25"/>
          <w:szCs w:val="25"/>
        </w:rPr>
        <w:t xml:space="preserve"> changes</w:t>
      </w:r>
      <w:r w:rsidR="00A4237E">
        <w:rPr>
          <w:rFonts w:ascii="Arial" w:hAnsi="Arial" w:cs="Arial"/>
          <w:color w:val="000000"/>
          <w:sz w:val="25"/>
          <w:szCs w:val="25"/>
        </w:rPr>
        <w:t xml:space="preserve"> and modifications</w:t>
      </w:r>
      <w:r w:rsidR="00ED34D9">
        <w:rPr>
          <w:rFonts w:ascii="Arial" w:hAnsi="Arial" w:cs="Arial"/>
          <w:color w:val="000000"/>
          <w:sz w:val="25"/>
          <w:szCs w:val="25"/>
        </w:rPr>
        <w:t>.</w:t>
      </w:r>
      <w:r w:rsidRPr="004B6241">
        <w:rPr>
          <w:rFonts w:ascii="Arial" w:hAnsi="Arial" w:cs="Arial"/>
          <w:color w:val="000000"/>
          <w:sz w:val="25"/>
          <w:szCs w:val="25"/>
        </w:rPr>
        <w:t xml:space="preserve"> </w:t>
      </w:r>
      <w:r w:rsidR="008A594D" w:rsidRPr="004B6241">
        <w:rPr>
          <w:rFonts w:ascii="Arial" w:hAnsi="Arial" w:cs="Arial"/>
          <w:color w:val="000000"/>
          <w:sz w:val="25"/>
          <w:szCs w:val="25"/>
        </w:rPr>
        <w:t xml:space="preserve">Lessons must be </w:t>
      </w:r>
      <w:proofErr w:type="gramStart"/>
      <w:r w:rsidR="008A594D" w:rsidRPr="004B6241">
        <w:rPr>
          <w:rFonts w:ascii="Arial" w:hAnsi="Arial" w:cs="Arial"/>
          <w:color w:val="000000"/>
          <w:sz w:val="25"/>
          <w:szCs w:val="25"/>
        </w:rPr>
        <w:t>learnt</w:t>
      </w:r>
      <w:proofErr w:type="gramEnd"/>
      <w:r w:rsidR="008A594D" w:rsidRPr="004B6241">
        <w:rPr>
          <w:rFonts w:ascii="Arial" w:hAnsi="Arial" w:cs="Arial"/>
          <w:color w:val="000000"/>
          <w:sz w:val="25"/>
          <w:szCs w:val="25"/>
        </w:rPr>
        <w:t xml:space="preserve"> and th</w:t>
      </w:r>
      <w:r w:rsidR="00D32EE1">
        <w:rPr>
          <w:rFonts w:ascii="Arial" w:hAnsi="Arial" w:cs="Arial"/>
          <w:color w:val="000000"/>
          <w:sz w:val="25"/>
          <w:szCs w:val="25"/>
        </w:rPr>
        <w:t>e</w:t>
      </w:r>
      <w:r w:rsidR="008A594D" w:rsidRPr="004B6241">
        <w:rPr>
          <w:rFonts w:ascii="Arial" w:hAnsi="Arial" w:cs="Arial"/>
          <w:color w:val="000000"/>
          <w:sz w:val="25"/>
          <w:szCs w:val="25"/>
        </w:rPr>
        <w:t xml:space="preserve"> scheme</w:t>
      </w:r>
      <w:r w:rsidR="008A594D">
        <w:rPr>
          <w:rFonts w:ascii="Arial" w:hAnsi="Arial" w:cs="Arial"/>
          <w:color w:val="000000"/>
          <w:sz w:val="25"/>
          <w:szCs w:val="25"/>
        </w:rPr>
        <w:t xml:space="preserve"> </w:t>
      </w:r>
      <w:r w:rsidR="00DB35C6">
        <w:rPr>
          <w:rFonts w:ascii="Arial" w:hAnsi="Arial" w:cs="Arial"/>
          <w:color w:val="000000"/>
          <w:sz w:val="25"/>
          <w:szCs w:val="25"/>
        </w:rPr>
        <w:t xml:space="preserve">as </w:t>
      </w:r>
      <w:r w:rsidR="008A594D">
        <w:rPr>
          <w:rFonts w:ascii="Arial" w:hAnsi="Arial" w:cs="Arial"/>
          <w:color w:val="000000"/>
          <w:sz w:val="25"/>
          <w:szCs w:val="25"/>
        </w:rPr>
        <w:t xml:space="preserve">presented </w:t>
      </w:r>
      <w:r w:rsidR="00D32EE1">
        <w:rPr>
          <w:rFonts w:ascii="Arial" w:hAnsi="Arial" w:cs="Arial"/>
          <w:color w:val="000000"/>
          <w:sz w:val="25"/>
          <w:szCs w:val="25"/>
        </w:rPr>
        <w:t xml:space="preserve">at the </w:t>
      </w:r>
      <w:r w:rsidR="00A4237E">
        <w:rPr>
          <w:rFonts w:ascii="Arial" w:hAnsi="Arial" w:cs="Arial"/>
          <w:color w:val="000000"/>
          <w:sz w:val="25"/>
          <w:szCs w:val="25"/>
        </w:rPr>
        <w:t>1</w:t>
      </w:r>
      <w:r w:rsidR="00A4237E" w:rsidRPr="00A4237E">
        <w:rPr>
          <w:rFonts w:ascii="Arial" w:hAnsi="Arial" w:cs="Arial"/>
          <w:color w:val="000000"/>
          <w:sz w:val="25"/>
          <w:szCs w:val="25"/>
          <w:vertAlign w:val="superscript"/>
        </w:rPr>
        <w:t>st</w:t>
      </w:r>
      <w:r w:rsidR="00A4237E">
        <w:rPr>
          <w:rFonts w:ascii="Arial" w:hAnsi="Arial" w:cs="Arial"/>
          <w:color w:val="000000"/>
          <w:sz w:val="25"/>
          <w:szCs w:val="25"/>
        </w:rPr>
        <w:t xml:space="preserve"> </w:t>
      </w:r>
      <w:r w:rsidR="00D32EE1">
        <w:rPr>
          <w:rFonts w:ascii="Arial" w:hAnsi="Arial" w:cs="Arial"/>
          <w:color w:val="000000"/>
          <w:sz w:val="25"/>
          <w:szCs w:val="25"/>
        </w:rPr>
        <w:t>Appeal</w:t>
      </w:r>
      <w:r w:rsidR="00FA5230">
        <w:rPr>
          <w:rFonts w:ascii="Arial" w:hAnsi="Arial" w:cs="Arial"/>
          <w:color w:val="000000"/>
          <w:sz w:val="25"/>
          <w:szCs w:val="25"/>
        </w:rPr>
        <w:t xml:space="preserve"> </w:t>
      </w:r>
      <w:r w:rsidR="008A594D" w:rsidRPr="004B6241">
        <w:rPr>
          <w:rFonts w:ascii="Arial" w:hAnsi="Arial" w:cs="Arial"/>
          <w:color w:val="000000"/>
          <w:sz w:val="25"/>
          <w:szCs w:val="25"/>
        </w:rPr>
        <w:t>ha</w:t>
      </w:r>
      <w:r w:rsidR="00A4237E">
        <w:rPr>
          <w:rFonts w:ascii="Arial" w:hAnsi="Arial" w:cs="Arial"/>
          <w:color w:val="000000"/>
          <w:sz w:val="25"/>
          <w:szCs w:val="25"/>
        </w:rPr>
        <w:t>d</w:t>
      </w:r>
      <w:r w:rsidR="008A594D" w:rsidRPr="004B6241">
        <w:rPr>
          <w:rFonts w:ascii="Arial" w:hAnsi="Arial" w:cs="Arial"/>
          <w:color w:val="000000"/>
          <w:sz w:val="25"/>
          <w:szCs w:val="25"/>
        </w:rPr>
        <w:t xml:space="preserve"> enough against </w:t>
      </w:r>
      <w:r w:rsidR="00A4237E">
        <w:rPr>
          <w:rFonts w:ascii="Arial" w:hAnsi="Arial" w:cs="Arial"/>
          <w:color w:val="000000"/>
          <w:sz w:val="25"/>
          <w:szCs w:val="25"/>
        </w:rPr>
        <w:t>it</w:t>
      </w:r>
      <w:r w:rsidR="007C3CFE">
        <w:rPr>
          <w:rFonts w:ascii="Arial" w:hAnsi="Arial" w:cs="Arial"/>
          <w:color w:val="000000"/>
          <w:sz w:val="25"/>
          <w:szCs w:val="25"/>
        </w:rPr>
        <w:t xml:space="preserve"> </w:t>
      </w:r>
      <w:r w:rsidR="008A594D" w:rsidRPr="004B6241">
        <w:rPr>
          <w:rFonts w:ascii="Arial" w:hAnsi="Arial" w:cs="Arial"/>
          <w:color w:val="000000"/>
          <w:sz w:val="25"/>
          <w:szCs w:val="25"/>
        </w:rPr>
        <w:t xml:space="preserve">to force the developer to actually </w:t>
      </w:r>
      <w:r w:rsidR="004500D9">
        <w:rPr>
          <w:rFonts w:ascii="Arial" w:hAnsi="Arial" w:cs="Arial"/>
          <w:color w:val="000000"/>
          <w:sz w:val="25"/>
          <w:szCs w:val="25"/>
        </w:rPr>
        <w:t xml:space="preserve">make significant changes to </w:t>
      </w:r>
      <w:r w:rsidR="008A594D">
        <w:rPr>
          <w:rFonts w:ascii="Arial" w:hAnsi="Arial" w:cs="Arial"/>
          <w:color w:val="000000"/>
          <w:sz w:val="25"/>
          <w:szCs w:val="25"/>
        </w:rPr>
        <w:t>moderate</w:t>
      </w:r>
      <w:r w:rsidR="00A4237E">
        <w:rPr>
          <w:rFonts w:ascii="Arial" w:hAnsi="Arial" w:cs="Arial"/>
          <w:color w:val="000000"/>
          <w:sz w:val="25"/>
          <w:szCs w:val="25"/>
        </w:rPr>
        <w:t xml:space="preserve"> it</w:t>
      </w:r>
      <w:r w:rsidR="008A594D" w:rsidRPr="004B6241">
        <w:rPr>
          <w:rFonts w:ascii="Arial" w:hAnsi="Arial" w:cs="Arial"/>
          <w:color w:val="000000"/>
          <w:sz w:val="25"/>
          <w:szCs w:val="25"/>
        </w:rPr>
        <w:t xml:space="preserve"> with something much better</w:t>
      </w:r>
      <w:r w:rsidR="006F3C5F">
        <w:rPr>
          <w:rFonts w:ascii="Arial" w:hAnsi="Arial" w:cs="Arial"/>
          <w:color w:val="000000"/>
          <w:sz w:val="25"/>
          <w:szCs w:val="25"/>
        </w:rPr>
        <w:t>,</w:t>
      </w:r>
      <w:r w:rsidR="00F86194">
        <w:rPr>
          <w:rFonts w:ascii="Arial" w:hAnsi="Arial" w:cs="Arial"/>
          <w:color w:val="000000"/>
          <w:sz w:val="25"/>
          <w:szCs w:val="25"/>
        </w:rPr>
        <w:t xml:space="preserve"> </w:t>
      </w:r>
      <w:r w:rsidR="008A594D" w:rsidRPr="004B6241">
        <w:rPr>
          <w:rFonts w:ascii="Arial" w:hAnsi="Arial" w:cs="Arial"/>
          <w:color w:val="000000"/>
          <w:sz w:val="25"/>
          <w:szCs w:val="25"/>
        </w:rPr>
        <w:t>more appropriate</w:t>
      </w:r>
      <w:r w:rsidR="00A4237E">
        <w:rPr>
          <w:rFonts w:ascii="Arial" w:hAnsi="Arial" w:cs="Arial"/>
          <w:color w:val="000000"/>
          <w:sz w:val="25"/>
          <w:szCs w:val="25"/>
        </w:rPr>
        <w:t xml:space="preserve"> and considerably less dense.</w:t>
      </w:r>
      <w:r w:rsidR="00DF4369">
        <w:rPr>
          <w:rFonts w:ascii="Arial" w:hAnsi="Arial" w:cs="Arial"/>
          <w:color w:val="000000"/>
          <w:sz w:val="25"/>
          <w:szCs w:val="25"/>
        </w:rPr>
        <w:t xml:space="preserve"> That </w:t>
      </w:r>
      <w:r w:rsidR="00F86194">
        <w:rPr>
          <w:rFonts w:ascii="Arial" w:hAnsi="Arial" w:cs="Arial"/>
          <w:color w:val="000000"/>
          <w:sz w:val="25"/>
          <w:szCs w:val="25"/>
        </w:rPr>
        <w:t>did</w:t>
      </w:r>
      <w:r w:rsidR="00DF4369">
        <w:rPr>
          <w:rFonts w:ascii="Arial" w:hAnsi="Arial" w:cs="Arial"/>
          <w:color w:val="000000"/>
          <w:sz w:val="25"/>
          <w:szCs w:val="25"/>
        </w:rPr>
        <w:t xml:space="preserve"> not </w:t>
      </w:r>
      <w:proofErr w:type="gramStart"/>
      <w:r w:rsidR="00DF4369">
        <w:rPr>
          <w:rFonts w:ascii="Arial" w:hAnsi="Arial" w:cs="Arial"/>
          <w:color w:val="000000"/>
          <w:sz w:val="25"/>
          <w:szCs w:val="25"/>
        </w:rPr>
        <w:t>happen</w:t>
      </w:r>
      <w:proofErr w:type="gramEnd"/>
      <w:r w:rsidR="00DF4369">
        <w:rPr>
          <w:rFonts w:ascii="Arial" w:hAnsi="Arial" w:cs="Arial"/>
          <w:color w:val="000000"/>
          <w:sz w:val="25"/>
          <w:szCs w:val="25"/>
        </w:rPr>
        <w:t xml:space="preserve"> and </w:t>
      </w:r>
      <w:r w:rsidR="00F86194">
        <w:rPr>
          <w:rFonts w:ascii="Arial" w:hAnsi="Arial" w:cs="Arial"/>
          <w:color w:val="000000"/>
          <w:sz w:val="25"/>
          <w:szCs w:val="25"/>
        </w:rPr>
        <w:t>this has delayed progress even further</w:t>
      </w:r>
      <w:r w:rsidR="00A4237E">
        <w:rPr>
          <w:rFonts w:ascii="Arial" w:hAnsi="Arial" w:cs="Arial"/>
          <w:color w:val="000000"/>
          <w:sz w:val="25"/>
          <w:szCs w:val="25"/>
        </w:rPr>
        <w:t xml:space="preserve"> as low and behold </w:t>
      </w:r>
      <w:r w:rsidR="00F86194">
        <w:rPr>
          <w:rFonts w:ascii="Arial" w:hAnsi="Arial" w:cs="Arial"/>
          <w:color w:val="000000"/>
          <w:sz w:val="25"/>
          <w:szCs w:val="25"/>
        </w:rPr>
        <w:t xml:space="preserve">now </w:t>
      </w:r>
      <w:r w:rsidR="00A4237E">
        <w:rPr>
          <w:rFonts w:ascii="Arial" w:hAnsi="Arial" w:cs="Arial"/>
          <w:color w:val="000000"/>
          <w:sz w:val="25"/>
          <w:szCs w:val="25"/>
        </w:rPr>
        <w:t>another Appeal has been made which as far as we can see is virtually identical to the previous one but with technical and legislative updates.</w:t>
      </w:r>
      <w:r w:rsidR="00DB35C6">
        <w:rPr>
          <w:rFonts w:ascii="Arial" w:hAnsi="Arial" w:cs="Arial"/>
          <w:color w:val="000000"/>
          <w:sz w:val="25"/>
          <w:szCs w:val="25"/>
        </w:rPr>
        <w:t xml:space="preserve"> What has gone on</w:t>
      </w:r>
      <w:r w:rsidR="00C542B5">
        <w:rPr>
          <w:rFonts w:ascii="Arial" w:hAnsi="Arial" w:cs="Arial"/>
          <w:color w:val="000000"/>
          <w:sz w:val="25"/>
          <w:szCs w:val="25"/>
        </w:rPr>
        <w:t xml:space="preserve"> with both</w:t>
      </w:r>
      <w:r w:rsidR="00DB35C6">
        <w:rPr>
          <w:rFonts w:ascii="Arial" w:hAnsi="Arial" w:cs="Arial"/>
          <w:color w:val="000000"/>
          <w:sz w:val="25"/>
          <w:szCs w:val="25"/>
        </w:rPr>
        <w:t xml:space="preserve"> these developments is a good example of everything that is wrong with </w:t>
      </w:r>
      <w:r w:rsidR="009A00E2">
        <w:rPr>
          <w:rFonts w:ascii="Arial" w:hAnsi="Arial" w:cs="Arial"/>
          <w:color w:val="000000"/>
          <w:sz w:val="25"/>
          <w:szCs w:val="25"/>
        </w:rPr>
        <w:lastRenderedPageBreak/>
        <w:t xml:space="preserve">the </w:t>
      </w:r>
      <w:r w:rsidR="00DB35C6">
        <w:rPr>
          <w:rFonts w:ascii="Arial" w:hAnsi="Arial" w:cs="Arial"/>
          <w:color w:val="000000"/>
          <w:sz w:val="25"/>
          <w:szCs w:val="25"/>
        </w:rPr>
        <w:t xml:space="preserve">planning </w:t>
      </w:r>
      <w:r w:rsidR="00B8382B">
        <w:rPr>
          <w:rFonts w:ascii="Arial" w:hAnsi="Arial" w:cs="Arial"/>
          <w:color w:val="000000"/>
          <w:sz w:val="25"/>
          <w:szCs w:val="25"/>
        </w:rPr>
        <w:t xml:space="preserve">processes and controls </w:t>
      </w:r>
      <w:r w:rsidR="00DB35C6">
        <w:rPr>
          <w:rFonts w:ascii="Arial" w:hAnsi="Arial" w:cs="Arial"/>
          <w:color w:val="000000"/>
          <w:sz w:val="25"/>
          <w:szCs w:val="25"/>
        </w:rPr>
        <w:t>in Kingston.</w:t>
      </w:r>
      <w:r w:rsidR="00337297">
        <w:rPr>
          <w:rFonts w:ascii="Arial" w:hAnsi="Arial" w:cs="Arial"/>
          <w:color w:val="000000"/>
          <w:sz w:val="25"/>
          <w:szCs w:val="25"/>
        </w:rPr>
        <w:t xml:space="preserve"> We can only hope that the </w:t>
      </w:r>
      <w:proofErr w:type="gramStart"/>
      <w:r w:rsidR="00337297">
        <w:rPr>
          <w:rFonts w:ascii="Arial" w:hAnsi="Arial" w:cs="Arial"/>
          <w:color w:val="000000"/>
          <w:sz w:val="25"/>
          <w:szCs w:val="25"/>
        </w:rPr>
        <w:t>short comings</w:t>
      </w:r>
      <w:proofErr w:type="gramEnd"/>
      <w:r w:rsidR="00337297">
        <w:rPr>
          <w:rFonts w:ascii="Arial" w:hAnsi="Arial" w:cs="Arial"/>
          <w:color w:val="000000"/>
          <w:sz w:val="25"/>
          <w:szCs w:val="25"/>
        </w:rPr>
        <w:t xml:space="preserve"> and ineptitude shown by our planners in defending the last Appeal are not repeated for this one. They do say practice </w:t>
      </w:r>
      <w:proofErr w:type="gramStart"/>
      <w:r w:rsidR="00337297">
        <w:rPr>
          <w:rFonts w:ascii="Arial" w:hAnsi="Arial" w:cs="Arial"/>
          <w:color w:val="000000"/>
          <w:sz w:val="25"/>
          <w:szCs w:val="25"/>
        </w:rPr>
        <w:t>make</w:t>
      </w:r>
      <w:proofErr w:type="gramEnd"/>
      <w:r w:rsidR="00337297">
        <w:rPr>
          <w:rFonts w:ascii="Arial" w:hAnsi="Arial" w:cs="Arial"/>
          <w:color w:val="000000"/>
          <w:sz w:val="25"/>
          <w:szCs w:val="25"/>
        </w:rPr>
        <w:t xml:space="preserve"> </w:t>
      </w:r>
      <w:proofErr w:type="gramStart"/>
      <w:r w:rsidR="00337297">
        <w:rPr>
          <w:rFonts w:ascii="Arial" w:hAnsi="Arial" w:cs="Arial"/>
          <w:color w:val="000000"/>
          <w:sz w:val="25"/>
          <w:szCs w:val="25"/>
        </w:rPr>
        <w:t>perfect</w:t>
      </w:r>
      <w:r w:rsidR="00F0357C">
        <w:rPr>
          <w:rFonts w:ascii="Arial" w:hAnsi="Arial" w:cs="Arial"/>
          <w:color w:val="000000"/>
          <w:sz w:val="25"/>
          <w:szCs w:val="25"/>
        </w:rPr>
        <w:t>?</w:t>
      </w:r>
      <w:proofErr w:type="gramEnd"/>
    </w:p>
    <w:p w14:paraId="54141B76" w14:textId="77777777" w:rsidR="002D784B" w:rsidRPr="00ED01B8" w:rsidRDefault="002D784B" w:rsidP="00956A9D">
      <w:pPr>
        <w:pStyle w:val="ListParagraph"/>
        <w:shd w:val="clear" w:color="auto" w:fill="FFFFFF"/>
        <w:spacing w:after="0"/>
        <w:rPr>
          <w:rFonts w:ascii="Arial" w:hAnsi="Arial" w:cs="Arial"/>
          <w:bCs/>
          <w:sz w:val="25"/>
          <w:szCs w:val="25"/>
        </w:rPr>
      </w:pPr>
    </w:p>
    <w:p w14:paraId="641C3F0D" w14:textId="19702749" w:rsidR="009E2282" w:rsidRDefault="002D784B" w:rsidP="009E2282">
      <w:pPr>
        <w:shd w:val="clear" w:color="auto" w:fill="FFFFFF"/>
        <w:spacing w:after="0"/>
        <w:rPr>
          <w:rFonts w:ascii="Arial" w:hAnsi="Arial" w:cs="Arial"/>
          <w:b/>
          <w:bCs/>
          <w:color w:val="000000"/>
          <w:sz w:val="25"/>
          <w:szCs w:val="25"/>
        </w:rPr>
      </w:pPr>
      <w:r>
        <w:rPr>
          <w:rFonts w:ascii="Arial" w:hAnsi="Arial" w:cs="Arial"/>
          <w:b/>
          <w:bCs/>
          <w:color w:val="000000"/>
          <w:sz w:val="25"/>
          <w:szCs w:val="25"/>
        </w:rPr>
        <w:t xml:space="preserve"> </w:t>
      </w:r>
      <w:bookmarkStart w:id="1" w:name="_Hlk144976715"/>
      <w:r w:rsidR="00906B2B">
        <w:rPr>
          <w:rFonts w:ascii="Arial" w:hAnsi="Arial" w:cs="Arial"/>
          <w:b/>
          <w:bCs/>
          <w:color w:val="000000"/>
          <w:sz w:val="25"/>
          <w:szCs w:val="25"/>
        </w:rPr>
        <w:t>C</w:t>
      </w:r>
      <w:r w:rsidR="009E2282" w:rsidRPr="009E2282">
        <w:rPr>
          <w:rFonts w:ascii="Arial" w:hAnsi="Arial" w:cs="Arial"/>
          <w:b/>
          <w:bCs/>
          <w:color w:val="000000"/>
          <w:sz w:val="25"/>
          <w:szCs w:val="25"/>
        </w:rPr>
        <w:t>] Right to light Is</w:t>
      </w:r>
      <w:r>
        <w:rPr>
          <w:rFonts w:ascii="Arial" w:hAnsi="Arial" w:cs="Arial"/>
          <w:b/>
          <w:bCs/>
          <w:color w:val="000000"/>
          <w:sz w:val="25"/>
          <w:szCs w:val="25"/>
        </w:rPr>
        <w:t>s</w:t>
      </w:r>
      <w:r w:rsidR="009E2282" w:rsidRPr="009E2282">
        <w:rPr>
          <w:rFonts w:ascii="Arial" w:hAnsi="Arial" w:cs="Arial"/>
          <w:b/>
          <w:bCs/>
          <w:color w:val="000000"/>
          <w:sz w:val="25"/>
          <w:szCs w:val="25"/>
        </w:rPr>
        <w:t>ues</w:t>
      </w:r>
      <w:r w:rsidR="0079218C">
        <w:rPr>
          <w:rFonts w:ascii="Arial" w:hAnsi="Arial" w:cs="Arial"/>
          <w:b/>
          <w:bCs/>
          <w:color w:val="000000"/>
          <w:sz w:val="25"/>
          <w:szCs w:val="25"/>
        </w:rPr>
        <w:t xml:space="preserve"> </w:t>
      </w:r>
    </w:p>
    <w:p w14:paraId="42F5E4C9" w14:textId="77777777" w:rsidR="0059250E" w:rsidRDefault="0059250E" w:rsidP="009E2282">
      <w:pPr>
        <w:shd w:val="clear" w:color="auto" w:fill="FFFFFF"/>
        <w:spacing w:after="0"/>
        <w:rPr>
          <w:rFonts w:ascii="Arial" w:hAnsi="Arial" w:cs="Arial"/>
          <w:b/>
          <w:bCs/>
          <w:color w:val="000000"/>
          <w:sz w:val="25"/>
          <w:szCs w:val="25"/>
        </w:rPr>
      </w:pPr>
    </w:p>
    <w:p w14:paraId="07AD4153" w14:textId="5B2B360D" w:rsidR="0059250E" w:rsidRPr="00F0357C" w:rsidRDefault="0059250E" w:rsidP="009E2282">
      <w:pPr>
        <w:pStyle w:val="ListParagraph"/>
        <w:numPr>
          <w:ilvl w:val="0"/>
          <w:numId w:val="9"/>
        </w:numPr>
        <w:shd w:val="clear" w:color="auto" w:fill="FFFFFF"/>
        <w:spacing w:after="0"/>
        <w:rPr>
          <w:rFonts w:ascii="Arial" w:hAnsi="Arial" w:cs="Arial"/>
          <w:b/>
          <w:bCs/>
          <w:color w:val="000000"/>
          <w:sz w:val="25"/>
          <w:szCs w:val="25"/>
        </w:rPr>
      </w:pPr>
      <w:r w:rsidRPr="00F0357C">
        <w:rPr>
          <w:rFonts w:ascii="Arial" w:eastAsia="Times New Roman" w:hAnsi="Arial" w:cs="Arial"/>
          <w:color w:val="000000"/>
          <w:sz w:val="25"/>
          <w:szCs w:val="25"/>
        </w:rPr>
        <w:t>eb7 Light Report states</w:t>
      </w:r>
      <w:r w:rsidRPr="00F0357C">
        <w:rPr>
          <w:rFonts w:ascii="Arial" w:eastAsia="Times New Roman" w:hAnsi="Arial" w:cs="Arial"/>
          <w:i/>
          <w:color w:val="000000"/>
          <w:sz w:val="25"/>
          <w:szCs w:val="25"/>
        </w:rPr>
        <w:t>-</w:t>
      </w:r>
      <w:r w:rsidRPr="00F0357C">
        <w:rPr>
          <w:rFonts w:ascii="Arial" w:hAnsi="Arial" w:cs="Arial"/>
          <w:i/>
          <w:sz w:val="25"/>
          <w:szCs w:val="25"/>
        </w:rPr>
        <w:t xml:space="preserve"> </w:t>
      </w:r>
      <w:r w:rsidRPr="00C362E5">
        <w:rPr>
          <w:rFonts w:ascii="Arial" w:hAnsi="Arial" w:cs="Arial"/>
          <w:b/>
          <w:bCs/>
          <w:i/>
          <w:sz w:val="25"/>
          <w:szCs w:val="25"/>
          <w:u w:val="single"/>
        </w:rPr>
        <w:t xml:space="preserve">“the guidance suggests that existing daylight may be noticeably affected by new development if Windows </w:t>
      </w:r>
      <w:proofErr w:type="gramStart"/>
      <w:r w:rsidRPr="00C362E5">
        <w:rPr>
          <w:rFonts w:ascii="Arial" w:hAnsi="Arial" w:cs="Arial"/>
          <w:b/>
          <w:bCs/>
          <w:i/>
          <w:sz w:val="25"/>
          <w:szCs w:val="25"/>
          <w:u w:val="single"/>
        </w:rPr>
        <w:t>achieve</w:t>
      </w:r>
      <w:proofErr w:type="gramEnd"/>
      <w:r w:rsidRPr="00C362E5">
        <w:rPr>
          <w:rFonts w:ascii="Arial" w:hAnsi="Arial" w:cs="Arial"/>
          <w:b/>
          <w:bCs/>
          <w:i/>
          <w:sz w:val="25"/>
          <w:szCs w:val="25"/>
          <w:u w:val="single"/>
        </w:rPr>
        <w:t xml:space="preserve"> a VSC below 27% and are reduced to less than 0.80 times their former value”.</w:t>
      </w:r>
      <w:r w:rsidRPr="00C362E5">
        <w:rPr>
          <w:rFonts w:ascii="Arial" w:eastAsia="Times New Roman" w:hAnsi="Arial" w:cs="Arial"/>
          <w:b/>
          <w:bCs/>
          <w:color w:val="000000"/>
          <w:sz w:val="25"/>
          <w:szCs w:val="25"/>
        </w:rPr>
        <w:t xml:space="preserve"> </w:t>
      </w:r>
      <w:r w:rsidRPr="00F0357C">
        <w:rPr>
          <w:rFonts w:ascii="Arial" w:eastAsia="Times New Roman" w:hAnsi="Arial" w:cs="Arial"/>
          <w:color w:val="000000"/>
          <w:sz w:val="25"/>
          <w:szCs w:val="25"/>
        </w:rPr>
        <w:t>From our analyst of the report</w:t>
      </w:r>
      <w:r w:rsidRPr="00F0357C">
        <w:rPr>
          <w:rFonts w:ascii="Arial" w:hAnsi="Arial" w:cs="Arial"/>
          <w:sz w:val="25"/>
          <w:szCs w:val="25"/>
        </w:rPr>
        <w:t xml:space="preserve"> readings there are some 36 existing flats with windows that fall into that category. </w:t>
      </w:r>
    </w:p>
    <w:p w14:paraId="1A9FD4C7" w14:textId="77777777" w:rsidR="00ED01B8" w:rsidRPr="00492FEF" w:rsidRDefault="00ED01B8" w:rsidP="00ED01B8">
      <w:pPr>
        <w:pStyle w:val="ListParagraph"/>
        <w:shd w:val="clear" w:color="auto" w:fill="FFFFFF"/>
        <w:spacing w:after="0"/>
        <w:rPr>
          <w:rFonts w:ascii="Arial" w:hAnsi="Arial" w:cs="Arial"/>
          <w:b/>
          <w:bCs/>
          <w:sz w:val="25"/>
          <w:szCs w:val="25"/>
          <w:u w:val="single"/>
        </w:rPr>
      </w:pPr>
    </w:p>
    <w:p w14:paraId="00B28654" w14:textId="27B5A4B2" w:rsidR="009B2F5A" w:rsidRPr="004438E7" w:rsidRDefault="00150766" w:rsidP="002B5804">
      <w:pPr>
        <w:pStyle w:val="ListParagraph"/>
        <w:numPr>
          <w:ilvl w:val="0"/>
          <w:numId w:val="9"/>
        </w:numPr>
        <w:shd w:val="clear" w:color="auto" w:fill="FFFFFF"/>
        <w:spacing w:after="0"/>
        <w:rPr>
          <w:rFonts w:ascii="Arial" w:hAnsi="Arial" w:cs="Arial"/>
          <w:sz w:val="25"/>
          <w:szCs w:val="25"/>
        </w:rPr>
      </w:pPr>
      <w:r w:rsidRPr="0018169E">
        <w:rPr>
          <w:rFonts w:ascii="Arial" w:hAnsi="Arial" w:cs="Arial"/>
          <w:color w:val="000000"/>
          <w:sz w:val="25"/>
          <w:szCs w:val="25"/>
          <w:highlight w:val="cyan"/>
        </w:rPr>
        <w:t xml:space="preserve">Our research indicates that a loss of light is treated as a </w:t>
      </w:r>
      <w:r w:rsidRPr="0018169E">
        <w:rPr>
          <w:rFonts w:ascii="Arial Black" w:hAnsi="Arial Black" w:cs="Arial"/>
          <w:color w:val="000000"/>
          <w:sz w:val="25"/>
          <w:szCs w:val="25"/>
          <w:highlight w:val="cyan"/>
        </w:rPr>
        <w:t>legal</w:t>
      </w:r>
      <w:r w:rsidRPr="0018169E">
        <w:rPr>
          <w:rFonts w:ascii="Arial" w:hAnsi="Arial" w:cs="Arial"/>
          <w:color w:val="000000"/>
          <w:sz w:val="25"/>
          <w:szCs w:val="25"/>
          <w:highlight w:val="cyan"/>
        </w:rPr>
        <w:t xml:space="preserve"> issue rather than a planning      one.</w:t>
      </w:r>
      <w:r w:rsidRPr="00492FEF">
        <w:rPr>
          <w:rFonts w:ascii="Arial" w:hAnsi="Arial" w:cs="Arial"/>
          <w:i/>
          <w:iCs/>
          <w:color w:val="000000"/>
          <w:sz w:val="25"/>
          <w:szCs w:val="25"/>
          <w:u w:val="single"/>
        </w:rPr>
        <w:t xml:space="preserve"> “</w:t>
      </w:r>
      <w:proofErr w:type="gramStart"/>
      <w:r w:rsidRPr="00492FEF">
        <w:rPr>
          <w:rFonts w:ascii="Arial" w:eastAsia="Times New Roman" w:hAnsi="Arial" w:cs="Arial"/>
          <w:i/>
          <w:iCs/>
          <w:color w:val="2D2D2D"/>
          <w:sz w:val="25"/>
          <w:szCs w:val="25"/>
          <w:u w:val="single"/>
          <w:lang w:eastAsia="en-GB"/>
        </w:rPr>
        <w:t>Basically</w:t>
      </w:r>
      <w:proofErr w:type="gramEnd"/>
      <w:r w:rsidRPr="00492FEF">
        <w:rPr>
          <w:rFonts w:ascii="Arial" w:eastAsia="Times New Roman" w:hAnsi="Arial" w:cs="Arial"/>
          <w:i/>
          <w:iCs/>
          <w:color w:val="2D2D2D"/>
          <w:sz w:val="24"/>
          <w:szCs w:val="24"/>
          <w:u w:val="single"/>
          <w:lang w:eastAsia="en-GB"/>
        </w:rPr>
        <w:t xml:space="preserve"> </w:t>
      </w:r>
      <w:r w:rsidRPr="00492FEF">
        <w:rPr>
          <w:rFonts w:ascii="Arial" w:eastAsia="Times New Roman" w:hAnsi="Arial" w:cs="Arial"/>
          <w:i/>
          <w:iCs/>
          <w:color w:val="2D2D2D"/>
          <w:sz w:val="25"/>
          <w:szCs w:val="25"/>
          <w:u w:val="single"/>
          <w:lang w:eastAsia="en-GB"/>
        </w:rPr>
        <w:t xml:space="preserve">anyone planning on erecting a new building needs to be aware of their limiting the amount of light which enters a </w:t>
      </w:r>
      <w:proofErr w:type="spellStart"/>
      <w:r w:rsidRPr="00492FEF">
        <w:rPr>
          <w:rFonts w:ascii="Arial" w:eastAsia="Times New Roman" w:hAnsi="Arial" w:cs="Arial"/>
          <w:i/>
          <w:iCs/>
          <w:color w:val="2D2D2D"/>
          <w:sz w:val="25"/>
          <w:szCs w:val="25"/>
          <w:u w:val="single"/>
          <w:lang w:eastAsia="en-GB"/>
        </w:rPr>
        <w:t>neighbour’s</w:t>
      </w:r>
      <w:proofErr w:type="spellEnd"/>
      <w:r w:rsidRPr="00492FEF">
        <w:rPr>
          <w:rFonts w:ascii="Arial" w:eastAsia="Times New Roman" w:hAnsi="Arial" w:cs="Arial"/>
          <w:i/>
          <w:iCs/>
          <w:color w:val="2D2D2D"/>
          <w:sz w:val="25"/>
          <w:szCs w:val="25"/>
          <w:u w:val="single"/>
          <w:lang w:eastAsia="en-GB"/>
        </w:rPr>
        <w:t xml:space="preserve"> window, to affect the level of natural light inside to below </w:t>
      </w:r>
      <w:r w:rsidRPr="00492FEF">
        <w:rPr>
          <w:rFonts w:ascii="Arial" w:eastAsia="Times New Roman" w:hAnsi="Arial" w:cs="Arial"/>
          <w:b/>
          <w:bCs/>
          <w:i/>
          <w:iCs/>
          <w:color w:val="2D2D2D"/>
          <w:sz w:val="25"/>
          <w:szCs w:val="25"/>
          <w:u w:val="single"/>
          <w:lang w:eastAsia="en-GB"/>
        </w:rPr>
        <w:t xml:space="preserve">an </w:t>
      </w:r>
      <w:r w:rsidRPr="00492FEF">
        <w:rPr>
          <w:rFonts w:ascii="Arial Black" w:eastAsia="Times New Roman" w:hAnsi="Arial Black" w:cs="Arial"/>
          <w:b/>
          <w:bCs/>
          <w:i/>
          <w:iCs/>
          <w:color w:val="2D2D2D"/>
          <w:sz w:val="25"/>
          <w:szCs w:val="25"/>
          <w:u w:val="single"/>
          <w:lang w:eastAsia="en-GB"/>
        </w:rPr>
        <w:t>accepted level</w:t>
      </w:r>
      <w:r w:rsidRPr="00492FEF">
        <w:rPr>
          <w:rFonts w:ascii="Arial Black" w:eastAsia="Times New Roman" w:hAnsi="Arial Black" w:cs="Arial"/>
          <w:i/>
          <w:iCs/>
          <w:color w:val="2D2D2D"/>
          <w:sz w:val="25"/>
          <w:szCs w:val="25"/>
          <w:u w:val="single"/>
          <w:lang w:eastAsia="en-GB"/>
        </w:rPr>
        <w:t>.</w:t>
      </w:r>
      <w:r w:rsidRPr="00492FEF">
        <w:rPr>
          <w:rFonts w:ascii="Arial" w:eastAsia="Times New Roman" w:hAnsi="Arial" w:cs="Arial"/>
          <w:i/>
          <w:iCs/>
          <w:color w:val="2D2D2D"/>
          <w:sz w:val="25"/>
          <w:szCs w:val="25"/>
          <w:u w:val="single"/>
          <w:lang w:eastAsia="en-GB"/>
        </w:rPr>
        <w:t xml:space="preserve"> In law, this will constitute an obstruction. The big problem is that many people believe this issue is taken care of under planning rules when, </w:t>
      </w:r>
      <w:r w:rsidRPr="00FA5230">
        <w:rPr>
          <w:rFonts w:ascii="Arial" w:eastAsia="Times New Roman" w:hAnsi="Arial" w:cs="Arial"/>
          <w:i/>
          <w:iCs/>
          <w:color w:val="2D2D2D"/>
          <w:sz w:val="25"/>
          <w:szCs w:val="25"/>
          <w:highlight w:val="cyan"/>
          <w:u w:val="single"/>
          <w:lang w:eastAsia="en-GB"/>
        </w:rPr>
        <w:t xml:space="preserve">in fact, it doesn’t </w:t>
      </w:r>
      <w:proofErr w:type="gramStart"/>
      <w:r w:rsidRPr="00FA5230">
        <w:rPr>
          <w:rFonts w:ascii="Arial" w:eastAsia="Times New Roman" w:hAnsi="Arial" w:cs="Arial"/>
          <w:i/>
          <w:iCs/>
          <w:color w:val="2D2D2D"/>
          <w:sz w:val="25"/>
          <w:szCs w:val="25"/>
          <w:highlight w:val="cyan"/>
          <w:u w:val="single"/>
          <w:lang w:eastAsia="en-GB"/>
        </w:rPr>
        <w:t>actually have</w:t>
      </w:r>
      <w:proofErr w:type="gramEnd"/>
      <w:r w:rsidRPr="00FA5230">
        <w:rPr>
          <w:rFonts w:ascii="Arial" w:eastAsia="Times New Roman" w:hAnsi="Arial" w:cs="Arial"/>
          <w:i/>
          <w:iCs/>
          <w:color w:val="2D2D2D"/>
          <w:sz w:val="25"/>
          <w:szCs w:val="25"/>
          <w:highlight w:val="cyan"/>
          <w:u w:val="single"/>
          <w:lang w:eastAsia="en-GB"/>
        </w:rPr>
        <w:t xml:space="preserve"> anything to do with planning</w:t>
      </w:r>
      <w:r w:rsidRPr="00492FEF">
        <w:rPr>
          <w:rFonts w:ascii="Arial" w:eastAsia="Times New Roman" w:hAnsi="Arial" w:cs="Arial"/>
          <w:i/>
          <w:iCs/>
          <w:color w:val="2D2D2D"/>
          <w:sz w:val="25"/>
          <w:szCs w:val="25"/>
          <w:u w:val="single"/>
          <w:lang w:eastAsia="en-GB"/>
        </w:rPr>
        <w:t>, meaning that people can incorrectly assume that if it is not brought up through the planning application process then the right to light is not an issue.</w:t>
      </w:r>
      <w:r w:rsidRPr="00492FEF">
        <w:rPr>
          <w:rFonts w:ascii="Arial" w:eastAsia="Times New Roman" w:hAnsi="Arial" w:cs="Arial"/>
          <w:i/>
          <w:iCs/>
          <w:color w:val="2D2D2D"/>
          <w:sz w:val="24"/>
          <w:szCs w:val="24"/>
          <w:u w:val="single"/>
          <w:lang w:eastAsia="en-GB"/>
        </w:rPr>
        <w:t xml:space="preserve"> </w:t>
      </w:r>
      <w:r w:rsidRPr="00492FEF">
        <w:rPr>
          <w:rFonts w:ascii="Arial" w:eastAsia="Times New Roman" w:hAnsi="Arial" w:cs="Arial"/>
          <w:i/>
          <w:iCs/>
          <w:color w:val="2D2D2D"/>
          <w:sz w:val="25"/>
          <w:szCs w:val="25"/>
          <w:u w:val="single"/>
          <w:lang w:eastAsia="en-GB"/>
        </w:rPr>
        <w:t>It’s important to remember that when considering an extension</w:t>
      </w:r>
      <w:r w:rsidRPr="00492FEF">
        <w:rPr>
          <w:rFonts w:ascii="Arial Black" w:eastAsia="Times New Roman" w:hAnsi="Arial Black" w:cs="Arial"/>
          <w:b/>
          <w:bCs/>
          <w:i/>
          <w:iCs/>
          <w:color w:val="2D2D2D"/>
          <w:sz w:val="25"/>
          <w:szCs w:val="25"/>
          <w:u w:val="single"/>
          <w:lang w:eastAsia="en-GB"/>
        </w:rPr>
        <w:t xml:space="preserve">, </w:t>
      </w:r>
      <w:r w:rsidRPr="0018169E">
        <w:rPr>
          <w:rFonts w:ascii="Arial Black" w:eastAsia="Times New Roman" w:hAnsi="Arial Black" w:cs="Arial"/>
          <w:b/>
          <w:bCs/>
          <w:i/>
          <w:iCs/>
          <w:color w:val="2D2D2D"/>
          <w:sz w:val="25"/>
          <w:szCs w:val="25"/>
          <w:highlight w:val="cyan"/>
          <w:u w:val="single"/>
          <w:lang w:eastAsia="en-GB"/>
        </w:rPr>
        <w:t>the right to light is a separate piece of law and can still be enforced</w:t>
      </w:r>
      <w:r w:rsidRPr="0018169E">
        <w:rPr>
          <w:rFonts w:ascii="Arial Black" w:eastAsia="Times New Roman" w:hAnsi="Arial Black" w:cs="Arial"/>
          <w:b/>
          <w:bCs/>
          <w:i/>
          <w:iCs/>
          <w:sz w:val="25"/>
          <w:szCs w:val="25"/>
          <w:highlight w:val="cyan"/>
          <w:u w:val="single"/>
          <w:lang w:eastAsia="en-GB"/>
        </w:rPr>
        <w:t xml:space="preserve"> – </w:t>
      </w:r>
      <w:r w:rsidRPr="00497A7D">
        <w:rPr>
          <w:rFonts w:ascii="Arial Black" w:eastAsia="Times New Roman" w:hAnsi="Arial Black" w:cs="Arial"/>
          <w:b/>
          <w:bCs/>
          <w:i/>
          <w:iCs/>
          <w:color w:val="FFFFFF" w:themeColor="background1"/>
          <w:sz w:val="28"/>
          <w:szCs w:val="28"/>
          <w:highlight w:val="red"/>
          <w:u w:val="single"/>
          <w:lang w:eastAsia="en-GB"/>
        </w:rPr>
        <w:t>even after planning consent has been given”.</w:t>
      </w:r>
    </w:p>
    <w:p w14:paraId="78990979" w14:textId="77777777" w:rsidR="004438E7" w:rsidRPr="004438E7" w:rsidRDefault="004438E7" w:rsidP="004438E7">
      <w:pPr>
        <w:shd w:val="clear" w:color="auto" w:fill="FFFFFF"/>
        <w:spacing w:after="0"/>
        <w:rPr>
          <w:rFonts w:ascii="Arial" w:hAnsi="Arial" w:cs="Arial"/>
          <w:sz w:val="25"/>
          <w:szCs w:val="25"/>
        </w:rPr>
      </w:pPr>
    </w:p>
    <w:p w14:paraId="26F9827C" w14:textId="21351807" w:rsidR="00677EE6" w:rsidRDefault="00F0357C" w:rsidP="002C45B7">
      <w:pPr>
        <w:pStyle w:val="ListParagraph"/>
        <w:shd w:val="clear" w:color="auto" w:fill="FFFFFF"/>
        <w:spacing w:before="150" w:after="150"/>
        <w:textAlignment w:val="baseline"/>
        <w:rPr>
          <w:rStyle w:val="Hyperlink"/>
          <w:rFonts w:ascii="Arial" w:hAnsi="Arial" w:cs="Arial"/>
          <w:sz w:val="24"/>
          <w:szCs w:val="24"/>
        </w:rPr>
      </w:pPr>
      <w:r>
        <w:rPr>
          <w:rFonts w:ascii="Arial" w:eastAsia="Times New Roman" w:hAnsi="Arial" w:cs="Arial"/>
          <w:sz w:val="25"/>
          <w:szCs w:val="25"/>
          <w:lang w:eastAsia="en-GB"/>
        </w:rPr>
        <w:t xml:space="preserve">Whilst the level of </w:t>
      </w:r>
      <w:r w:rsidR="000158DD">
        <w:rPr>
          <w:rFonts w:ascii="Arial" w:eastAsia="Times New Roman" w:hAnsi="Arial" w:cs="Arial"/>
          <w:sz w:val="25"/>
          <w:szCs w:val="25"/>
          <w:lang w:eastAsia="en-GB"/>
        </w:rPr>
        <w:t xml:space="preserve">legal </w:t>
      </w:r>
      <w:r>
        <w:rPr>
          <w:rFonts w:ascii="Arial" w:eastAsia="Times New Roman" w:hAnsi="Arial" w:cs="Arial"/>
          <w:sz w:val="25"/>
          <w:szCs w:val="25"/>
          <w:lang w:eastAsia="en-GB"/>
        </w:rPr>
        <w:t xml:space="preserve">mitigation </w:t>
      </w:r>
      <w:r w:rsidR="004C2A0C">
        <w:rPr>
          <w:rFonts w:ascii="Arial" w:eastAsia="Times New Roman" w:hAnsi="Arial" w:cs="Arial"/>
          <w:sz w:val="25"/>
          <w:szCs w:val="25"/>
          <w:lang w:eastAsia="en-GB"/>
        </w:rPr>
        <w:t xml:space="preserve">in any action </w:t>
      </w:r>
      <w:r>
        <w:rPr>
          <w:rFonts w:ascii="Arial" w:eastAsia="Times New Roman" w:hAnsi="Arial" w:cs="Arial"/>
          <w:sz w:val="25"/>
          <w:szCs w:val="25"/>
          <w:lang w:eastAsia="en-GB"/>
        </w:rPr>
        <w:t xml:space="preserve">will be linked to the level of harm </w:t>
      </w:r>
      <w:r w:rsidR="00150766" w:rsidRPr="006F5A84">
        <w:rPr>
          <w:rFonts w:ascii="Arial" w:eastAsia="Times New Roman" w:hAnsi="Arial" w:cs="Arial"/>
          <w:sz w:val="25"/>
          <w:szCs w:val="25"/>
          <w:lang w:eastAsia="en-GB"/>
        </w:rPr>
        <w:t xml:space="preserve">this will be </w:t>
      </w:r>
      <w:r>
        <w:rPr>
          <w:rFonts w:ascii="Arial" w:eastAsia="Times New Roman" w:hAnsi="Arial" w:cs="Arial"/>
          <w:sz w:val="25"/>
          <w:szCs w:val="25"/>
          <w:lang w:eastAsia="en-GB"/>
        </w:rPr>
        <w:t xml:space="preserve">determined </w:t>
      </w:r>
      <w:r w:rsidR="00150766" w:rsidRPr="006F5A84">
        <w:rPr>
          <w:rFonts w:ascii="Arial" w:eastAsia="Times New Roman" w:hAnsi="Arial" w:cs="Arial"/>
          <w:sz w:val="25"/>
          <w:szCs w:val="25"/>
          <w:lang w:eastAsia="en-GB"/>
        </w:rPr>
        <w:t xml:space="preserve">by </w:t>
      </w:r>
      <w:r w:rsidR="0079218C">
        <w:rPr>
          <w:rFonts w:ascii="Arial" w:eastAsia="Times New Roman" w:hAnsi="Arial" w:cs="Arial"/>
          <w:sz w:val="25"/>
          <w:szCs w:val="25"/>
          <w:lang w:eastAsia="en-GB"/>
        </w:rPr>
        <w:t xml:space="preserve">an </w:t>
      </w:r>
      <w:r w:rsidR="0016701A">
        <w:rPr>
          <w:rFonts w:ascii="Arial" w:eastAsia="Times New Roman" w:hAnsi="Arial" w:cs="Arial"/>
          <w:sz w:val="25"/>
          <w:szCs w:val="25"/>
          <w:lang w:eastAsia="en-GB"/>
        </w:rPr>
        <w:t>equitable</w:t>
      </w:r>
      <w:r w:rsidR="00C04104">
        <w:rPr>
          <w:rFonts w:ascii="Arial" w:eastAsia="Times New Roman" w:hAnsi="Arial" w:cs="Arial"/>
          <w:sz w:val="25"/>
          <w:szCs w:val="25"/>
          <w:lang w:eastAsia="en-GB"/>
        </w:rPr>
        <w:t xml:space="preserve"> negotiated</w:t>
      </w:r>
      <w:r w:rsidR="0016701A">
        <w:rPr>
          <w:rFonts w:ascii="Arial" w:eastAsia="Times New Roman" w:hAnsi="Arial" w:cs="Arial"/>
          <w:sz w:val="25"/>
          <w:szCs w:val="25"/>
          <w:lang w:eastAsia="en-GB"/>
        </w:rPr>
        <w:t xml:space="preserve"> </w:t>
      </w:r>
      <w:r w:rsidR="002B5804">
        <w:rPr>
          <w:rFonts w:ascii="Arial" w:eastAsia="Times New Roman" w:hAnsi="Arial" w:cs="Arial"/>
          <w:sz w:val="25"/>
          <w:szCs w:val="25"/>
          <w:lang w:eastAsia="en-GB"/>
        </w:rPr>
        <w:t xml:space="preserve">legal </w:t>
      </w:r>
      <w:r w:rsidR="00150766" w:rsidRPr="006F5A84">
        <w:rPr>
          <w:rFonts w:ascii="Arial" w:eastAsia="Times New Roman" w:hAnsi="Arial" w:cs="Arial"/>
          <w:sz w:val="25"/>
          <w:szCs w:val="25"/>
          <w:lang w:eastAsia="en-GB"/>
        </w:rPr>
        <w:t xml:space="preserve">agreement </w:t>
      </w:r>
      <w:r w:rsidR="0016701A">
        <w:rPr>
          <w:rFonts w:ascii="Arial" w:eastAsia="Times New Roman" w:hAnsi="Arial" w:cs="Arial"/>
          <w:sz w:val="25"/>
          <w:szCs w:val="25"/>
          <w:lang w:eastAsia="en-GB"/>
        </w:rPr>
        <w:t xml:space="preserve">by both </w:t>
      </w:r>
      <w:r w:rsidR="0043334D">
        <w:rPr>
          <w:rFonts w:ascii="Arial" w:eastAsia="Times New Roman" w:hAnsi="Arial" w:cs="Arial"/>
          <w:sz w:val="25"/>
          <w:szCs w:val="25"/>
          <w:lang w:eastAsia="en-GB"/>
        </w:rPr>
        <w:t>sides</w:t>
      </w:r>
      <w:r w:rsidR="00D150AE">
        <w:rPr>
          <w:rFonts w:ascii="Arial" w:eastAsia="Times New Roman" w:hAnsi="Arial" w:cs="Arial"/>
          <w:sz w:val="25"/>
          <w:szCs w:val="25"/>
          <w:lang w:eastAsia="en-GB"/>
        </w:rPr>
        <w:t xml:space="preserve"> </w:t>
      </w:r>
      <w:r w:rsidR="00150766">
        <w:rPr>
          <w:rFonts w:ascii="Arial" w:eastAsia="Times New Roman" w:hAnsi="Arial" w:cs="Arial"/>
          <w:sz w:val="25"/>
          <w:szCs w:val="25"/>
          <w:lang w:eastAsia="en-GB"/>
        </w:rPr>
        <w:t xml:space="preserve">and </w:t>
      </w:r>
      <w:r w:rsidR="00150766" w:rsidRPr="006F5A84">
        <w:rPr>
          <w:rFonts w:ascii="Arial" w:eastAsia="Times New Roman" w:hAnsi="Arial" w:cs="Arial"/>
          <w:sz w:val="25"/>
          <w:szCs w:val="25"/>
          <w:lang w:eastAsia="en-GB"/>
        </w:rPr>
        <w:t xml:space="preserve">not </w:t>
      </w:r>
      <w:r w:rsidR="00150766">
        <w:rPr>
          <w:rFonts w:ascii="Arial" w:eastAsia="Times New Roman" w:hAnsi="Arial" w:cs="Arial"/>
          <w:sz w:val="25"/>
          <w:szCs w:val="25"/>
          <w:lang w:eastAsia="en-GB"/>
        </w:rPr>
        <w:t xml:space="preserve">at the </w:t>
      </w:r>
      <w:r w:rsidR="004C2A0C">
        <w:rPr>
          <w:rFonts w:ascii="Arial" w:eastAsia="Times New Roman" w:hAnsi="Arial" w:cs="Arial"/>
          <w:sz w:val="25"/>
          <w:szCs w:val="25"/>
          <w:lang w:eastAsia="en-GB"/>
        </w:rPr>
        <w:t>imposition</w:t>
      </w:r>
      <w:r w:rsidR="00150766">
        <w:rPr>
          <w:rFonts w:ascii="Arial" w:eastAsia="Times New Roman" w:hAnsi="Arial" w:cs="Arial"/>
          <w:sz w:val="25"/>
          <w:szCs w:val="25"/>
          <w:lang w:eastAsia="en-GB"/>
        </w:rPr>
        <w:t xml:space="preserve"> </w:t>
      </w:r>
      <w:r w:rsidR="004C2A0C">
        <w:rPr>
          <w:rFonts w:ascii="Arial" w:eastAsia="Times New Roman" w:hAnsi="Arial" w:cs="Arial"/>
          <w:sz w:val="25"/>
          <w:szCs w:val="25"/>
          <w:lang w:eastAsia="en-GB"/>
        </w:rPr>
        <w:t>by a</w:t>
      </w:r>
      <w:r w:rsidR="009A00E2">
        <w:rPr>
          <w:rFonts w:ascii="Arial" w:eastAsia="Times New Roman" w:hAnsi="Arial" w:cs="Arial"/>
          <w:sz w:val="25"/>
          <w:szCs w:val="25"/>
          <w:lang w:eastAsia="en-GB"/>
        </w:rPr>
        <w:t xml:space="preserve"> </w:t>
      </w:r>
      <w:r w:rsidR="002B5804">
        <w:rPr>
          <w:rFonts w:ascii="Arial" w:eastAsia="Times New Roman" w:hAnsi="Arial" w:cs="Arial"/>
          <w:sz w:val="25"/>
          <w:szCs w:val="25"/>
          <w:lang w:eastAsia="en-GB"/>
        </w:rPr>
        <w:t>one sided</w:t>
      </w:r>
      <w:r w:rsidR="00506216">
        <w:rPr>
          <w:rFonts w:ascii="Arial" w:eastAsia="Times New Roman" w:hAnsi="Arial" w:cs="Arial"/>
          <w:sz w:val="25"/>
          <w:szCs w:val="25"/>
          <w:lang w:eastAsia="en-GB"/>
        </w:rPr>
        <w:t xml:space="preserve">, one party, </w:t>
      </w:r>
      <w:r w:rsidR="009A00E2">
        <w:rPr>
          <w:rFonts w:ascii="Arial" w:eastAsia="Times New Roman" w:hAnsi="Arial" w:cs="Arial"/>
          <w:sz w:val="25"/>
          <w:szCs w:val="25"/>
          <w:lang w:eastAsia="en-GB"/>
        </w:rPr>
        <w:t>biased and</w:t>
      </w:r>
      <w:r w:rsidR="00506216">
        <w:rPr>
          <w:rFonts w:ascii="Arial" w:eastAsia="Times New Roman" w:hAnsi="Arial" w:cs="Arial"/>
          <w:sz w:val="25"/>
          <w:szCs w:val="25"/>
          <w:lang w:eastAsia="en-GB"/>
        </w:rPr>
        <w:t xml:space="preserve"> </w:t>
      </w:r>
      <w:r w:rsidR="004C2A0C">
        <w:rPr>
          <w:rFonts w:ascii="Arial" w:eastAsia="Times New Roman" w:hAnsi="Arial" w:cs="Arial"/>
          <w:sz w:val="25"/>
          <w:szCs w:val="25"/>
          <w:lang w:eastAsia="en-GB"/>
        </w:rPr>
        <w:t xml:space="preserve">vested interest </w:t>
      </w:r>
      <w:r w:rsidR="00506216">
        <w:rPr>
          <w:rFonts w:ascii="Arial" w:eastAsia="Times New Roman" w:hAnsi="Arial" w:cs="Arial"/>
          <w:sz w:val="25"/>
          <w:szCs w:val="25"/>
          <w:lang w:eastAsia="en-GB"/>
        </w:rPr>
        <w:t xml:space="preserve">participant </w:t>
      </w:r>
      <w:r w:rsidR="004C2A0C">
        <w:rPr>
          <w:rFonts w:ascii="Arial" w:eastAsia="Times New Roman" w:hAnsi="Arial" w:cs="Arial"/>
          <w:sz w:val="25"/>
          <w:szCs w:val="25"/>
          <w:lang w:eastAsia="en-GB"/>
        </w:rPr>
        <w:t>the</w:t>
      </w:r>
      <w:r w:rsidR="00C362E5">
        <w:rPr>
          <w:rFonts w:ascii="Arial" w:eastAsia="Times New Roman" w:hAnsi="Arial" w:cs="Arial"/>
          <w:sz w:val="25"/>
          <w:szCs w:val="25"/>
          <w:lang w:eastAsia="en-GB"/>
        </w:rPr>
        <w:t xml:space="preserve"> planning adjudication process</w:t>
      </w:r>
      <w:r w:rsidR="004C2A0C">
        <w:rPr>
          <w:rFonts w:ascii="Arial" w:eastAsia="Times New Roman" w:hAnsi="Arial" w:cs="Arial"/>
          <w:sz w:val="25"/>
          <w:szCs w:val="25"/>
          <w:lang w:eastAsia="en-GB"/>
        </w:rPr>
        <w:t xml:space="preserve"> as</w:t>
      </w:r>
      <w:r>
        <w:rPr>
          <w:rFonts w:ascii="Arial" w:eastAsia="Times New Roman" w:hAnsi="Arial" w:cs="Arial"/>
          <w:sz w:val="25"/>
          <w:szCs w:val="25"/>
          <w:lang w:eastAsia="en-GB"/>
        </w:rPr>
        <w:t xml:space="preserve"> </w:t>
      </w:r>
      <w:r w:rsidR="000158DD">
        <w:rPr>
          <w:rFonts w:ascii="Arial" w:eastAsia="Times New Roman" w:hAnsi="Arial" w:cs="Arial"/>
          <w:sz w:val="25"/>
          <w:szCs w:val="25"/>
          <w:lang w:eastAsia="en-GB"/>
        </w:rPr>
        <w:t>usually</w:t>
      </w:r>
      <w:r>
        <w:rPr>
          <w:rFonts w:ascii="Arial" w:eastAsia="Times New Roman" w:hAnsi="Arial" w:cs="Arial"/>
          <w:sz w:val="25"/>
          <w:szCs w:val="25"/>
          <w:lang w:eastAsia="en-GB"/>
        </w:rPr>
        <w:t xml:space="preserve"> happens </w:t>
      </w:r>
      <w:r w:rsidR="004C2A0C">
        <w:rPr>
          <w:rFonts w:ascii="Arial" w:eastAsia="Times New Roman" w:hAnsi="Arial" w:cs="Arial"/>
          <w:sz w:val="25"/>
          <w:szCs w:val="25"/>
          <w:lang w:eastAsia="en-GB"/>
        </w:rPr>
        <w:t>with</w:t>
      </w:r>
      <w:r>
        <w:rPr>
          <w:rFonts w:ascii="Arial" w:eastAsia="Times New Roman" w:hAnsi="Arial" w:cs="Arial"/>
          <w:sz w:val="25"/>
          <w:szCs w:val="25"/>
          <w:lang w:eastAsia="en-GB"/>
        </w:rPr>
        <w:t xml:space="preserve"> Planning </w:t>
      </w:r>
      <w:r w:rsidR="004C2A0C">
        <w:rPr>
          <w:rFonts w:ascii="Arial" w:eastAsia="Times New Roman" w:hAnsi="Arial" w:cs="Arial"/>
          <w:sz w:val="25"/>
          <w:szCs w:val="25"/>
          <w:lang w:eastAsia="en-GB"/>
        </w:rPr>
        <w:t>decisions on such matters</w:t>
      </w:r>
      <w:r w:rsidR="00D150AE">
        <w:rPr>
          <w:rFonts w:ascii="Arial" w:eastAsia="Times New Roman" w:hAnsi="Arial" w:cs="Arial"/>
          <w:sz w:val="25"/>
          <w:szCs w:val="25"/>
          <w:lang w:eastAsia="en-GB"/>
        </w:rPr>
        <w:t>. We don’t mind the factual</w:t>
      </w:r>
      <w:r w:rsidR="00150766">
        <w:rPr>
          <w:rFonts w:ascii="Arial" w:eastAsia="Times New Roman" w:hAnsi="Arial" w:cs="Arial"/>
          <w:sz w:val="25"/>
          <w:szCs w:val="25"/>
          <w:lang w:eastAsia="en-GB"/>
        </w:rPr>
        <w:t xml:space="preserve"> </w:t>
      </w:r>
      <w:r w:rsidR="00D150AE">
        <w:rPr>
          <w:rFonts w:ascii="Arial" w:eastAsia="Times New Roman" w:hAnsi="Arial" w:cs="Arial"/>
          <w:sz w:val="25"/>
          <w:szCs w:val="25"/>
          <w:lang w:eastAsia="en-GB"/>
        </w:rPr>
        <w:t xml:space="preserve">scientific model driven </w:t>
      </w:r>
      <w:proofErr w:type="gramStart"/>
      <w:r w:rsidR="00D150AE">
        <w:rPr>
          <w:rFonts w:ascii="Arial" w:eastAsia="Times New Roman" w:hAnsi="Arial" w:cs="Arial"/>
          <w:sz w:val="25"/>
          <w:szCs w:val="25"/>
          <w:lang w:eastAsia="en-GB"/>
        </w:rPr>
        <w:t>readings</w:t>
      </w:r>
      <w:proofErr w:type="gramEnd"/>
      <w:r w:rsidR="00D150AE">
        <w:rPr>
          <w:rFonts w:ascii="Arial" w:eastAsia="Times New Roman" w:hAnsi="Arial" w:cs="Arial"/>
          <w:sz w:val="25"/>
          <w:szCs w:val="25"/>
          <w:lang w:eastAsia="en-GB"/>
        </w:rPr>
        <w:t xml:space="preserve"> it’s the</w:t>
      </w:r>
      <w:r w:rsidR="00941C4F">
        <w:rPr>
          <w:rFonts w:ascii="Arial" w:eastAsia="Times New Roman" w:hAnsi="Arial" w:cs="Arial"/>
          <w:sz w:val="25"/>
          <w:szCs w:val="25"/>
          <w:lang w:eastAsia="en-GB"/>
        </w:rPr>
        <w:t xml:space="preserve"> biased</w:t>
      </w:r>
      <w:r w:rsidR="00D150AE">
        <w:rPr>
          <w:rFonts w:ascii="Arial" w:eastAsia="Times New Roman" w:hAnsi="Arial" w:cs="Arial"/>
          <w:sz w:val="25"/>
          <w:szCs w:val="25"/>
          <w:lang w:eastAsia="en-GB"/>
        </w:rPr>
        <w:t xml:space="preserve"> sp</w:t>
      </w:r>
      <w:r w:rsidR="00941C4F">
        <w:rPr>
          <w:rFonts w:ascii="Arial" w:eastAsia="Times New Roman" w:hAnsi="Arial" w:cs="Arial"/>
          <w:sz w:val="25"/>
          <w:szCs w:val="25"/>
          <w:lang w:eastAsia="en-GB"/>
        </w:rPr>
        <w:t>i</w:t>
      </w:r>
      <w:r w:rsidR="00D150AE">
        <w:rPr>
          <w:rFonts w:ascii="Arial" w:eastAsia="Times New Roman" w:hAnsi="Arial" w:cs="Arial"/>
          <w:sz w:val="25"/>
          <w:szCs w:val="25"/>
          <w:lang w:eastAsia="en-GB"/>
        </w:rPr>
        <w:t>n</w:t>
      </w:r>
      <w:r w:rsidR="004C2A0C">
        <w:rPr>
          <w:rFonts w:ascii="Arial" w:eastAsia="Times New Roman" w:hAnsi="Arial" w:cs="Arial"/>
          <w:sz w:val="25"/>
          <w:szCs w:val="25"/>
          <w:lang w:eastAsia="en-GB"/>
        </w:rPr>
        <w:t xml:space="preserve"> and</w:t>
      </w:r>
      <w:r w:rsidR="00D150AE">
        <w:rPr>
          <w:rFonts w:ascii="Arial" w:eastAsia="Times New Roman" w:hAnsi="Arial" w:cs="Arial"/>
          <w:sz w:val="25"/>
          <w:szCs w:val="25"/>
          <w:lang w:eastAsia="en-GB"/>
        </w:rPr>
        <w:t xml:space="preserve"> interpretat</w:t>
      </w:r>
      <w:r w:rsidR="00A5006C">
        <w:rPr>
          <w:rFonts w:ascii="Arial" w:eastAsia="Times New Roman" w:hAnsi="Arial" w:cs="Arial"/>
          <w:sz w:val="25"/>
          <w:szCs w:val="25"/>
          <w:lang w:eastAsia="en-GB"/>
        </w:rPr>
        <w:t>ed</w:t>
      </w:r>
      <w:r w:rsidR="00941C4F">
        <w:rPr>
          <w:rFonts w:ascii="Arial" w:eastAsia="Times New Roman" w:hAnsi="Arial" w:cs="Arial"/>
          <w:sz w:val="25"/>
          <w:szCs w:val="25"/>
          <w:lang w:eastAsia="en-GB"/>
        </w:rPr>
        <w:t xml:space="preserve"> excuses of such readings that we are not prepared to accept </w:t>
      </w:r>
      <w:r w:rsidR="00A5006C">
        <w:rPr>
          <w:rFonts w:ascii="Arial" w:eastAsia="Times New Roman" w:hAnsi="Arial" w:cs="Arial"/>
          <w:sz w:val="25"/>
          <w:szCs w:val="25"/>
          <w:lang w:eastAsia="en-GB"/>
        </w:rPr>
        <w:t>in</w:t>
      </w:r>
      <w:r w:rsidR="008749F8">
        <w:rPr>
          <w:rFonts w:ascii="Arial" w:eastAsia="Times New Roman" w:hAnsi="Arial" w:cs="Arial"/>
          <w:sz w:val="25"/>
          <w:szCs w:val="25"/>
          <w:lang w:eastAsia="en-GB"/>
        </w:rPr>
        <w:t xml:space="preserve"> phrases such as “</w:t>
      </w:r>
      <w:r w:rsidR="008749F8" w:rsidRPr="00F07DB5">
        <w:rPr>
          <w:rFonts w:ascii="Arial" w:eastAsia="Times New Roman" w:hAnsi="Arial" w:cs="Arial"/>
          <w:b/>
          <w:bCs/>
          <w:i/>
          <w:iCs/>
          <w:sz w:val="25"/>
          <w:szCs w:val="25"/>
          <w:lang w:eastAsia="en-GB"/>
        </w:rPr>
        <w:t>considered to be acceptable”</w:t>
      </w:r>
      <w:r w:rsidR="00941C4F">
        <w:rPr>
          <w:rFonts w:ascii="Arial" w:eastAsia="Times New Roman" w:hAnsi="Arial" w:cs="Arial"/>
          <w:sz w:val="25"/>
          <w:szCs w:val="25"/>
          <w:lang w:eastAsia="en-GB"/>
        </w:rPr>
        <w:t>. We are not time constrained in this</w:t>
      </w:r>
      <w:r w:rsidR="008749F8">
        <w:rPr>
          <w:rFonts w:ascii="Arial" w:eastAsia="Times New Roman" w:hAnsi="Arial" w:cs="Arial"/>
          <w:sz w:val="25"/>
          <w:szCs w:val="25"/>
          <w:lang w:eastAsia="en-GB"/>
        </w:rPr>
        <w:t>,</w:t>
      </w:r>
      <w:r w:rsidR="00941C4F">
        <w:rPr>
          <w:rFonts w:ascii="Arial" w:eastAsia="Times New Roman" w:hAnsi="Arial" w:cs="Arial"/>
          <w:sz w:val="25"/>
          <w:szCs w:val="25"/>
          <w:lang w:eastAsia="en-GB"/>
        </w:rPr>
        <w:t xml:space="preserve"> as the highlighted in red </w:t>
      </w:r>
      <w:r w:rsidR="008749F8">
        <w:rPr>
          <w:rFonts w:ascii="Arial" w:eastAsia="Times New Roman" w:hAnsi="Arial" w:cs="Arial"/>
          <w:sz w:val="25"/>
          <w:szCs w:val="25"/>
          <w:lang w:eastAsia="en-GB"/>
        </w:rPr>
        <w:t xml:space="preserve">text </w:t>
      </w:r>
      <w:r w:rsidR="00941C4F">
        <w:rPr>
          <w:rFonts w:ascii="Arial" w:eastAsia="Times New Roman" w:hAnsi="Arial" w:cs="Arial"/>
          <w:sz w:val="25"/>
          <w:szCs w:val="25"/>
          <w:lang w:eastAsia="en-GB"/>
        </w:rPr>
        <w:t>infers</w:t>
      </w:r>
      <w:r w:rsidR="00506216">
        <w:rPr>
          <w:rFonts w:ascii="Arial" w:eastAsia="Times New Roman" w:hAnsi="Arial" w:cs="Arial"/>
          <w:sz w:val="25"/>
          <w:szCs w:val="25"/>
          <w:lang w:eastAsia="en-GB"/>
        </w:rPr>
        <w:t>.</w:t>
      </w:r>
      <w:r w:rsidR="002B5804">
        <w:rPr>
          <w:rFonts w:ascii="Arial" w:eastAsia="Times New Roman" w:hAnsi="Arial" w:cs="Arial"/>
          <w:sz w:val="25"/>
          <w:szCs w:val="25"/>
          <w:lang w:eastAsia="en-GB"/>
        </w:rPr>
        <w:t xml:space="preserve"> These towers are scheduled to be built in phase 2, that is after the </w:t>
      </w:r>
      <w:r w:rsidR="00F07DB5">
        <w:rPr>
          <w:rFonts w:ascii="Arial" w:eastAsia="Times New Roman" w:hAnsi="Arial" w:cs="Arial"/>
          <w:sz w:val="25"/>
          <w:szCs w:val="25"/>
          <w:lang w:eastAsia="en-GB"/>
        </w:rPr>
        <w:t>main tower (</w:t>
      </w:r>
      <w:r w:rsidR="002B5804">
        <w:rPr>
          <w:rFonts w:ascii="Arial" w:eastAsia="Times New Roman" w:hAnsi="Arial" w:cs="Arial"/>
          <w:sz w:val="25"/>
          <w:szCs w:val="25"/>
          <w:lang w:eastAsia="en-GB"/>
        </w:rPr>
        <w:t>TT</w:t>
      </w:r>
      <w:r w:rsidR="00F07DB5">
        <w:rPr>
          <w:rFonts w:ascii="Arial" w:eastAsia="Times New Roman" w:hAnsi="Arial" w:cs="Arial"/>
          <w:sz w:val="25"/>
          <w:szCs w:val="25"/>
          <w:lang w:eastAsia="en-GB"/>
        </w:rPr>
        <w:t>)</w:t>
      </w:r>
      <w:r w:rsidR="002B5804">
        <w:rPr>
          <w:rFonts w:ascii="Arial" w:eastAsia="Times New Roman" w:hAnsi="Arial" w:cs="Arial"/>
          <w:sz w:val="25"/>
          <w:szCs w:val="25"/>
          <w:lang w:eastAsia="en-GB"/>
        </w:rPr>
        <w:t xml:space="preserve"> is </w:t>
      </w:r>
      <w:proofErr w:type="gramStart"/>
      <w:r w:rsidR="002B5804">
        <w:rPr>
          <w:rFonts w:ascii="Arial" w:eastAsia="Times New Roman" w:hAnsi="Arial" w:cs="Arial"/>
          <w:sz w:val="25"/>
          <w:szCs w:val="25"/>
          <w:lang w:eastAsia="en-GB"/>
        </w:rPr>
        <w:t>finished,</w:t>
      </w:r>
      <w:r w:rsidR="00941C4F">
        <w:rPr>
          <w:rFonts w:ascii="Arial" w:eastAsia="Times New Roman" w:hAnsi="Arial" w:cs="Arial"/>
          <w:sz w:val="25"/>
          <w:szCs w:val="25"/>
          <w:lang w:eastAsia="en-GB"/>
        </w:rPr>
        <w:t xml:space="preserve"> but</w:t>
      </w:r>
      <w:proofErr w:type="gramEnd"/>
      <w:r w:rsidR="00941C4F">
        <w:rPr>
          <w:rFonts w:ascii="Arial" w:eastAsia="Times New Roman" w:hAnsi="Arial" w:cs="Arial"/>
          <w:sz w:val="25"/>
          <w:szCs w:val="25"/>
          <w:lang w:eastAsia="en-GB"/>
        </w:rPr>
        <w:t xml:space="preserve"> feel it would be very prudent to get </w:t>
      </w:r>
      <w:r w:rsidR="00A5006C">
        <w:rPr>
          <w:rFonts w:ascii="Arial" w:eastAsia="Times New Roman" w:hAnsi="Arial" w:cs="Arial"/>
          <w:sz w:val="25"/>
          <w:szCs w:val="25"/>
          <w:lang w:eastAsia="en-GB"/>
        </w:rPr>
        <w:t xml:space="preserve">the ball rolling on </w:t>
      </w:r>
      <w:r w:rsidR="00941C4F">
        <w:rPr>
          <w:rFonts w:ascii="Arial" w:eastAsia="Times New Roman" w:hAnsi="Arial" w:cs="Arial"/>
          <w:sz w:val="25"/>
          <w:szCs w:val="25"/>
          <w:lang w:eastAsia="en-GB"/>
        </w:rPr>
        <w:t>th</w:t>
      </w:r>
      <w:r w:rsidR="002B5804">
        <w:rPr>
          <w:rFonts w:ascii="Arial" w:eastAsia="Times New Roman" w:hAnsi="Arial" w:cs="Arial"/>
          <w:sz w:val="25"/>
          <w:szCs w:val="25"/>
          <w:lang w:eastAsia="en-GB"/>
        </w:rPr>
        <w:t>is matter and the</w:t>
      </w:r>
      <w:r w:rsidR="00A5006C">
        <w:rPr>
          <w:rFonts w:ascii="Arial" w:eastAsia="Times New Roman" w:hAnsi="Arial" w:cs="Arial"/>
          <w:sz w:val="25"/>
          <w:szCs w:val="25"/>
          <w:lang w:eastAsia="en-GB"/>
        </w:rPr>
        <w:t xml:space="preserve"> </w:t>
      </w:r>
      <w:r w:rsidR="002B5804">
        <w:rPr>
          <w:rFonts w:ascii="Arial" w:eastAsia="Times New Roman" w:hAnsi="Arial" w:cs="Arial"/>
          <w:sz w:val="25"/>
          <w:szCs w:val="25"/>
          <w:lang w:eastAsia="en-GB"/>
        </w:rPr>
        <w:t xml:space="preserve">legal </w:t>
      </w:r>
      <w:r w:rsidR="00A5006C">
        <w:rPr>
          <w:rFonts w:ascii="Arial" w:eastAsia="Times New Roman" w:hAnsi="Arial" w:cs="Arial"/>
          <w:sz w:val="25"/>
          <w:szCs w:val="25"/>
          <w:lang w:eastAsia="en-GB"/>
        </w:rPr>
        <w:t>processes</w:t>
      </w:r>
      <w:r w:rsidR="00941C4F">
        <w:rPr>
          <w:rFonts w:ascii="Arial" w:eastAsia="Times New Roman" w:hAnsi="Arial" w:cs="Arial"/>
          <w:sz w:val="25"/>
          <w:szCs w:val="25"/>
          <w:lang w:eastAsia="en-GB"/>
        </w:rPr>
        <w:t xml:space="preserve"> sorted sooner rather than later and desirably before the works start on site</w:t>
      </w:r>
      <w:r w:rsidR="00A5006C">
        <w:rPr>
          <w:rFonts w:ascii="Arial" w:eastAsia="Times New Roman" w:hAnsi="Arial" w:cs="Arial"/>
          <w:sz w:val="25"/>
          <w:szCs w:val="25"/>
          <w:lang w:eastAsia="en-GB"/>
        </w:rPr>
        <w:t xml:space="preserve">. </w:t>
      </w:r>
      <w:r w:rsidR="002C45B7">
        <w:rPr>
          <w:rFonts w:ascii="Arial" w:eastAsia="Times New Roman" w:hAnsi="Arial" w:cs="Arial"/>
          <w:sz w:val="25"/>
          <w:szCs w:val="25"/>
          <w:lang w:eastAsia="en-GB"/>
        </w:rPr>
        <w:t xml:space="preserve"> </w:t>
      </w:r>
      <w:r w:rsidR="004C2A0C">
        <w:rPr>
          <w:rFonts w:ascii="Arial" w:eastAsia="Times New Roman" w:hAnsi="Arial" w:cs="Arial"/>
          <w:sz w:val="25"/>
          <w:szCs w:val="25"/>
          <w:lang w:eastAsia="en-GB"/>
        </w:rPr>
        <w:t>The following link provides useful information</w:t>
      </w:r>
      <w:r w:rsidR="002C45B7">
        <w:rPr>
          <w:rFonts w:ascii="Arial" w:eastAsia="Times New Roman" w:hAnsi="Arial" w:cs="Arial"/>
          <w:sz w:val="25"/>
          <w:szCs w:val="25"/>
          <w:lang w:eastAsia="en-GB"/>
        </w:rPr>
        <w:t xml:space="preserve"> </w:t>
      </w:r>
      <w:r w:rsidR="004C2A0C">
        <w:rPr>
          <w:rFonts w:ascii="Arial" w:eastAsia="Times New Roman" w:hAnsi="Arial" w:cs="Arial"/>
          <w:sz w:val="25"/>
          <w:szCs w:val="25"/>
          <w:lang w:eastAsia="en-GB"/>
        </w:rPr>
        <w:t>on the processes:-</w:t>
      </w:r>
      <w:r w:rsidR="002C45B7">
        <w:rPr>
          <w:rFonts w:ascii="Arial" w:eastAsia="Times New Roman" w:hAnsi="Arial" w:cs="Arial"/>
          <w:sz w:val="25"/>
          <w:szCs w:val="25"/>
          <w:lang w:eastAsia="en-GB"/>
        </w:rPr>
        <w:t xml:space="preserve">  </w:t>
      </w:r>
      <w:hyperlink r:id="rId9" w:anchor=":~:text=The%20%E2%80%98right%20to%20light%E2%80%99%20and%20planning%20law.%20Basically,isn%E2%80%99t%20a%20joke%20article%20on%20the%20Selby%20" w:history="1">
        <w:r w:rsidR="002C45B7" w:rsidRPr="00294A12">
          <w:rPr>
            <w:rStyle w:val="Hyperlink"/>
            <w:rFonts w:ascii="Arial" w:hAnsi="Arial" w:cs="Arial"/>
            <w:sz w:val="24"/>
            <w:szCs w:val="24"/>
          </w:rPr>
          <w:t>Tips &amp; Guides: The 'Right to Light' explained - Selby Design</w:t>
        </w:r>
      </w:hyperlink>
      <w:r w:rsidR="000158DD" w:rsidRPr="000158DD">
        <w:rPr>
          <w:rStyle w:val="Hyperlink"/>
          <w:rFonts w:ascii="Arial" w:hAnsi="Arial" w:cs="Arial"/>
          <w:sz w:val="24"/>
          <w:szCs w:val="24"/>
          <w:u w:val="none"/>
        </w:rPr>
        <w:t xml:space="preserve">    </w:t>
      </w:r>
      <w:r w:rsidR="000158DD" w:rsidRPr="000158DD">
        <w:rPr>
          <w:rStyle w:val="Hyperlink"/>
          <w:rFonts w:ascii="Arial" w:hAnsi="Arial" w:cs="Arial"/>
          <w:sz w:val="24"/>
          <w:szCs w:val="24"/>
        </w:rPr>
        <w:t xml:space="preserve"> </w:t>
      </w:r>
      <w:hyperlink r:id="rId10" w:history="1">
        <w:r w:rsidR="000158DD" w:rsidRPr="000158DD">
          <w:rPr>
            <w:rFonts w:ascii="Arial" w:hAnsi="Arial" w:cs="Arial"/>
            <w:color w:val="0000FF"/>
            <w:sz w:val="24"/>
            <w:szCs w:val="24"/>
            <w:u w:val="single"/>
          </w:rPr>
          <w:t>Rights of light explained | BLB Solicitors</w:t>
        </w:r>
      </w:hyperlink>
    </w:p>
    <w:p w14:paraId="18C5E70B" w14:textId="77777777" w:rsidR="002C45B7" w:rsidRPr="002C45B7" w:rsidRDefault="002C45B7" w:rsidP="002C45B7">
      <w:pPr>
        <w:pStyle w:val="ListParagraph"/>
        <w:shd w:val="clear" w:color="auto" w:fill="FFFFFF"/>
        <w:spacing w:before="150" w:after="150"/>
        <w:textAlignment w:val="baseline"/>
        <w:rPr>
          <w:rFonts w:ascii="Arial" w:hAnsi="Arial" w:cs="Arial"/>
          <w:color w:val="0000FF" w:themeColor="hyperlink"/>
          <w:sz w:val="24"/>
          <w:szCs w:val="24"/>
          <w:u w:val="single"/>
        </w:rPr>
      </w:pPr>
    </w:p>
    <w:p w14:paraId="471329DA" w14:textId="2098682E" w:rsidR="0048323E" w:rsidRDefault="00677EE6" w:rsidP="00707969">
      <w:pPr>
        <w:pStyle w:val="ListParagraph"/>
        <w:shd w:val="clear" w:color="auto" w:fill="FFFFFF"/>
        <w:spacing w:before="150" w:after="150"/>
        <w:textAlignment w:val="baseline"/>
        <w:rPr>
          <w:rFonts w:ascii="Arial" w:eastAsia="Times New Roman" w:hAnsi="Arial" w:cs="Arial"/>
          <w:sz w:val="25"/>
          <w:szCs w:val="25"/>
          <w:lang w:eastAsia="en-GB"/>
        </w:rPr>
      </w:pPr>
      <w:r>
        <w:rPr>
          <w:rFonts w:ascii="Arial" w:eastAsia="Times New Roman" w:hAnsi="Arial" w:cs="Arial"/>
          <w:sz w:val="25"/>
          <w:szCs w:val="25"/>
          <w:lang w:eastAsia="en-GB"/>
        </w:rPr>
        <w:t xml:space="preserve">We can only </w:t>
      </w:r>
      <w:proofErr w:type="spellStart"/>
      <w:r>
        <w:rPr>
          <w:rFonts w:ascii="Arial" w:eastAsia="Times New Roman" w:hAnsi="Arial" w:cs="Arial"/>
          <w:sz w:val="25"/>
          <w:szCs w:val="25"/>
          <w:lang w:eastAsia="en-GB"/>
        </w:rPr>
        <w:t>apologise</w:t>
      </w:r>
      <w:proofErr w:type="spellEnd"/>
      <w:r>
        <w:rPr>
          <w:rFonts w:ascii="Arial" w:eastAsia="Times New Roman" w:hAnsi="Arial" w:cs="Arial"/>
          <w:sz w:val="25"/>
          <w:szCs w:val="25"/>
          <w:lang w:eastAsia="en-GB"/>
        </w:rPr>
        <w:t xml:space="preserve"> if we are </w:t>
      </w:r>
      <w:proofErr w:type="gramStart"/>
      <w:r>
        <w:rPr>
          <w:rFonts w:ascii="Arial" w:eastAsia="Times New Roman" w:hAnsi="Arial" w:cs="Arial"/>
          <w:sz w:val="25"/>
          <w:szCs w:val="25"/>
          <w:lang w:eastAsia="en-GB"/>
        </w:rPr>
        <w:t>wrong</w:t>
      </w:r>
      <w:proofErr w:type="gramEnd"/>
      <w:r>
        <w:rPr>
          <w:rFonts w:ascii="Arial" w:eastAsia="Times New Roman" w:hAnsi="Arial" w:cs="Arial"/>
          <w:sz w:val="25"/>
          <w:szCs w:val="25"/>
          <w:lang w:eastAsia="en-GB"/>
        </w:rPr>
        <w:t xml:space="preserve"> but we do consider that </w:t>
      </w:r>
      <w:r w:rsidR="00506216">
        <w:rPr>
          <w:rFonts w:ascii="Arial" w:eastAsia="Times New Roman" w:hAnsi="Arial" w:cs="Arial"/>
          <w:sz w:val="25"/>
          <w:szCs w:val="25"/>
          <w:lang w:eastAsia="en-GB"/>
        </w:rPr>
        <w:t xml:space="preserve">an </w:t>
      </w:r>
      <w:r>
        <w:rPr>
          <w:rFonts w:ascii="Arial" w:eastAsia="Times New Roman" w:hAnsi="Arial" w:cs="Arial"/>
          <w:sz w:val="25"/>
          <w:szCs w:val="25"/>
          <w:lang w:eastAsia="en-GB"/>
        </w:rPr>
        <w:t xml:space="preserve">up to and in places </w:t>
      </w:r>
      <w:r w:rsidR="0048323E">
        <w:rPr>
          <w:rFonts w:ascii="Arial" w:eastAsia="Times New Roman" w:hAnsi="Arial" w:cs="Arial"/>
          <w:sz w:val="25"/>
          <w:szCs w:val="25"/>
          <w:lang w:eastAsia="en-GB"/>
        </w:rPr>
        <w:t>a</w:t>
      </w:r>
      <w:r>
        <w:rPr>
          <w:rFonts w:ascii="Arial" w:eastAsia="Times New Roman" w:hAnsi="Arial" w:cs="Arial"/>
          <w:sz w:val="25"/>
          <w:szCs w:val="25"/>
          <w:lang w:eastAsia="en-GB"/>
        </w:rPr>
        <w:t xml:space="preserve"> </w:t>
      </w:r>
      <w:r w:rsidR="0048323E">
        <w:rPr>
          <w:rFonts w:ascii="Arial" w:eastAsia="Times New Roman" w:hAnsi="Arial" w:cs="Arial"/>
          <w:sz w:val="25"/>
          <w:szCs w:val="25"/>
          <w:lang w:eastAsia="en-GB"/>
        </w:rPr>
        <w:t>+</w:t>
      </w:r>
      <w:r>
        <w:rPr>
          <w:rFonts w:ascii="Arial" w:eastAsia="Times New Roman" w:hAnsi="Arial" w:cs="Arial"/>
          <w:sz w:val="25"/>
          <w:szCs w:val="25"/>
          <w:lang w:eastAsia="en-GB"/>
        </w:rPr>
        <w:t xml:space="preserve">50% reduction in the VSC light entering windows must have a noticeable effect on the light levels of the rooms </w:t>
      </w:r>
      <w:proofErr w:type="gramStart"/>
      <w:r>
        <w:rPr>
          <w:rFonts w:ascii="Arial" w:eastAsia="Times New Roman" w:hAnsi="Arial" w:cs="Arial"/>
          <w:sz w:val="25"/>
          <w:szCs w:val="25"/>
          <w:lang w:eastAsia="en-GB"/>
        </w:rPr>
        <w:t>effected</w:t>
      </w:r>
      <w:proofErr w:type="gramEnd"/>
      <w:r>
        <w:rPr>
          <w:rFonts w:ascii="Arial" w:eastAsia="Times New Roman" w:hAnsi="Arial" w:cs="Arial"/>
          <w:sz w:val="25"/>
          <w:szCs w:val="25"/>
          <w:lang w:eastAsia="en-GB"/>
        </w:rPr>
        <w:t xml:space="preserve">. </w:t>
      </w:r>
      <w:r w:rsidR="004438E7">
        <w:rPr>
          <w:rFonts w:ascii="Arial" w:eastAsia="Times New Roman" w:hAnsi="Arial" w:cs="Arial"/>
          <w:sz w:val="25"/>
          <w:szCs w:val="25"/>
          <w:lang w:eastAsia="en-GB"/>
        </w:rPr>
        <w:t>Th</w:t>
      </w:r>
      <w:r w:rsidR="00B27DEF">
        <w:rPr>
          <w:rFonts w:ascii="Arial" w:eastAsia="Times New Roman" w:hAnsi="Arial" w:cs="Arial"/>
          <w:sz w:val="25"/>
          <w:szCs w:val="25"/>
          <w:lang w:eastAsia="en-GB"/>
        </w:rPr>
        <w:t xml:space="preserve">e exact </w:t>
      </w:r>
      <w:r w:rsidR="00566437">
        <w:rPr>
          <w:rFonts w:ascii="Arial" w:eastAsia="Times New Roman" w:hAnsi="Arial" w:cs="Arial"/>
          <w:sz w:val="25"/>
          <w:szCs w:val="25"/>
          <w:lang w:eastAsia="en-GB"/>
        </w:rPr>
        <w:t>implication of this</w:t>
      </w:r>
      <w:r w:rsidR="004438E7">
        <w:rPr>
          <w:rFonts w:ascii="Arial" w:eastAsia="Times New Roman" w:hAnsi="Arial" w:cs="Arial"/>
          <w:sz w:val="25"/>
          <w:szCs w:val="25"/>
          <w:lang w:eastAsia="en-GB"/>
        </w:rPr>
        <w:t xml:space="preserve"> needs defining or </w:t>
      </w:r>
      <w:r w:rsidR="00F07DB5">
        <w:rPr>
          <w:rFonts w:ascii="Arial" w:eastAsia="Times New Roman" w:hAnsi="Arial" w:cs="Arial"/>
          <w:sz w:val="25"/>
          <w:szCs w:val="25"/>
          <w:lang w:eastAsia="en-GB"/>
        </w:rPr>
        <w:t xml:space="preserve">better still </w:t>
      </w:r>
      <w:r w:rsidR="004438E7">
        <w:rPr>
          <w:rFonts w:ascii="Arial" w:eastAsia="Times New Roman" w:hAnsi="Arial" w:cs="Arial"/>
          <w:sz w:val="25"/>
          <w:szCs w:val="25"/>
          <w:lang w:eastAsia="en-GB"/>
        </w:rPr>
        <w:t xml:space="preserve">demonstrated. </w:t>
      </w:r>
      <w:r>
        <w:rPr>
          <w:rFonts w:ascii="Arial" w:eastAsia="Times New Roman" w:hAnsi="Arial" w:cs="Arial"/>
          <w:sz w:val="25"/>
          <w:szCs w:val="25"/>
          <w:lang w:eastAsia="en-GB"/>
        </w:rPr>
        <w:t xml:space="preserve">This appears not to be a planning matter but a legal breach of a </w:t>
      </w:r>
      <w:r w:rsidR="002C45B7">
        <w:rPr>
          <w:rFonts w:ascii="Arial" w:eastAsia="Times New Roman" w:hAnsi="Arial" w:cs="Arial"/>
          <w:sz w:val="25"/>
          <w:szCs w:val="25"/>
          <w:lang w:eastAsia="en-GB"/>
        </w:rPr>
        <w:t>party/</w:t>
      </w:r>
      <w:r>
        <w:rPr>
          <w:rFonts w:ascii="Arial" w:eastAsia="Times New Roman" w:hAnsi="Arial" w:cs="Arial"/>
          <w:sz w:val="25"/>
          <w:szCs w:val="25"/>
          <w:lang w:eastAsia="en-GB"/>
        </w:rPr>
        <w:t>person’s “right of light”</w:t>
      </w:r>
      <w:r w:rsidR="002C45B7">
        <w:rPr>
          <w:rFonts w:ascii="Arial" w:eastAsia="Times New Roman" w:hAnsi="Arial" w:cs="Arial"/>
          <w:sz w:val="25"/>
          <w:szCs w:val="25"/>
          <w:lang w:eastAsia="en-GB"/>
        </w:rPr>
        <w:t xml:space="preserve"> and need</w:t>
      </w:r>
      <w:r w:rsidR="00566437">
        <w:rPr>
          <w:rFonts w:ascii="Arial" w:eastAsia="Times New Roman" w:hAnsi="Arial" w:cs="Arial"/>
          <w:sz w:val="25"/>
          <w:szCs w:val="25"/>
          <w:lang w:eastAsia="en-GB"/>
        </w:rPr>
        <w:t>s</w:t>
      </w:r>
      <w:r w:rsidR="002C45B7">
        <w:rPr>
          <w:rFonts w:ascii="Arial" w:eastAsia="Times New Roman" w:hAnsi="Arial" w:cs="Arial"/>
          <w:sz w:val="25"/>
          <w:szCs w:val="25"/>
          <w:lang w:eastAsia="en-GB"/>
        </w:rPr>
        <w:t xml:space="preserve"> addressing accordingly</w:t>
      </w:r>
      <w:r>
        <w:rPr>
          <w:rFonts w:ascii="Arial" w:eastAsia="Times New Roman" w:hAnsi="Arial" w:cs="Arial"/>
          <w:sz w:val="25"/>
          <w:szCs w:val="25"/>
          <w:lang w:eastAsia="en-GB"/>
        </w:rPr>
        <w:t>.</w:t>
      </w:r>
      <w:r w:rsidR="00E9581D">
        <w:rPr>
          <w:rFonts w:ascii="Arial" w:eastAsia="Times New Roman" w:hAnsi="Arial" w:cs="Arial"/>
          <w:sz w:val="25"/>
          <w:szCs w:val="25"/>
          <w:lang w:eastAsia="en-GB"/>
        </w:rPr>
        <w:t xml:space="preserve"> </w:t>
      </w:r>
      <w:r w:rsidR="002C45B7">
        <w:rPr>
          <w:rFonts w:ascii="Arial" w:eastAsia="Times New Roman" w:hAnsi="Arial" w:cs="Arial"/>
          <w:sz w:val="25"/>
          <w:szCs w:val="25"/>
          <w:lang w:eastAsia="en-GB"/>
        </w:rPr>
        <w:t xml:space="preserve">This cannot be left </w:t>
      </w:r>
      <w:r w:rsidR="00566437">
        <w:rPr>
          <w:rFonts w:ascii="Arial" w:eastAsia="Times New Roman" w:hAnsi="Arial" w:cs="Arial"/>
          <w:sz w:val="25"/>
          <w:szCs w:val="25"/>
          <w:lang w:eastAsia="en-GB"/>
        </w:rPr>
        <w:t>unresolved in the</w:t>
      </w:r>
      <w:r w:rsidR="002C45B7">
        <w:rPr>
          <w:rFonts w:ascii="Arial" w:eastAsia="Times New Roman" w:hAnsi="Arial" w:cs="Arial"/>
          <w:sz w:val="25"/>
          <w:szCs w:val="25"/>
          <w:lang w:eastAsia="en-GB"/>
        </w:rPr>
        <w:t xml:space="preserve"> hope it goes away. It is </w:t>
      </w:r>
      <w:proofErr w:type="gramStart"/>
      <w:r w:rsidR="002C45B7">
        <w:rPr>
          <w:rFonts w:ascii="Arial" w:eastAsia="Times New Roman" w:hAnsi="Arial" w:cs="Arial"/>
          <w:sz w:val="25"/>
          <w:szCs w:val="25"/>
          <w:lang w:eastAsia="en-GB"/>
        </w:rPr>
        <w:t>too</w:t>
      </w:r>
      <w:proofErr w:type="gramEnd"/>
      <w:r w:rsidR="002C45B7">
        <w:rPr>
          <w:rFonts w:ascii="Arial" w:eastAsia="Times New Roman" w:hAnsi="Arial" w:cs="Arial"/>
          <w:sz w:val="25"/>
          <w:szCs w:val="25"/>
          <w:lang w:eastAsia="en-GB"/>
        </w:rPr>
        <w:t xml:space="preserve"> important for </w:t>
      </w:r>
      <w:proofErr w:type="gramStart"/>
      <w:r w:rsidR="002C45B7">
        <w:rPr>
          <w:rFonts w:ascii="Arial" w:eastAsia="Times New Roman" w:hAnsi="Arial" w:cs="Arial"/>
          <w:sz w:val="25"/>
          <w:szCs w:val="25"/>
          <w:lang w:eastAsia="en-GB"/>
        </w:rPr>
        <w:t>that</w:t>
      </w:r>
      <w:proofErr w:type="gramEnd"/>
      <w:r w:rsidR="002C45B7">
        <w:rPr>
          <w:rFonts w:ascii="Arial" w:eastAsia="Times New Roman" w:hAnsi="Arial" w:cs="Arial"/>
          <w:sz w:val="25"/>
          <w:szCs w:val="25"/>
          <w:lang w:eastAsia="en-GB"/>
        </w:rPr>
        <w:t xml:space="preserve"> and it has been known</w:t>
      </w:r>
      <w:r w:rsidR="000158DD">
        <w:rPr>
          <w:rFonts w:ascii="Arial" w:eastAsia="Times New Roman" w:hAnsi="Arial" w:cs="Arial"/>
          <w:sz w:val="25"/>
          <w:szCs w:val="25"/>
          <w:lang w:eastAsia="en-GB"/>
        </w:rPr>
        <w:t xml:space="preserve"> </w:t>
      </w:r>
      <w:r w:rsidR="002C45B7">
        <w:rPr>
          <w:rFonts w:ascii="Arial" w:eastAsia="Times New Roman" w:hAnsi="Arial" w:cs="Arial"/>
          <w:sz w:val="25"/>
          <w:szCs w:val="25"/>
          <w:lang w:eastAsia="en-GB"/>
        </w:rPr>
        <w:t>even for ruling on offending parts of new buildings</w:t>
      </w:r>
      <w:r w:rsidR="000158DD">
        <w:rPr>
          <w:rFonts w:ascii="Arial" w:eastAsia="Times New Roman" w:hAnsi="Arial" w:cs="Arial"/>
          <w:sz w:val="25"/>
          <w:szCs w:val="25"/>
          <w:lang w:eastAsia="en-GB"/>
        </w:rPr>
        <w:t>,</w:t>
      </w:r>
      <w:r w:rsidR="002C45B7">
        <w:rPr>
          <w:rFonts w:ascii="Arial" w:eastAsia="Times New Roman" w:hAnsi="Arial" w:cs="Arial"/>
          <w:sz w:val="25"/>
          <w:szCs w:val="25"/>
          <w:lang w:eastAsia="en-GB"/>
        </w:rPr>
        <w:t xml:space="preserve"> that cause such breaches</w:t>
      </w:r>
      <w:r w:rsidR="004438E7">
        <w:rPr>
          <w:rFonts w:ascii="Arial" w:eastAsia="Times New Roman" w:hAnsi="Arial" w:cs="Arial"/>
          <w:sz w:val="25"/>
          <w:szCs w:val="25"/>
          <w:lang w:eastAsia="en-GB"/>
        </w:rPr>
        <w:t>,</w:t>
      </w:r>
      <w:r w:rsidR="00506216">
        <w:rPr>
          <w:rFonts w:ascii="Arial" w:eastAsia="Times New Roman" w:hAnsi="Arial" w:cs="Arial"/>
          <w:sz w:val="25"/>
          <w:szCs w:val="25"/>
          <w:lang w:eastAsia="en-GB"/>
        </w:rPr>
        <w:t xml:space="preserve"> </w:t>
      </w:r>
      <w:r w:rsidR="002C45B7">
        <w:rPr>
          <w:rFonts w:ascii="Arial" w:eastAsia="Times New Roman" w:hAnsi="Arial" w:cs="Arial"/>
          <w:sz w:val="25"/>
          <w:szCs w:val="25"/>
          <w:lang w:eastAsia="en-GB"/>
        </w:rPr>
        <w:t xml:space="preserve">to be instructed to </w:t>
      </w:r>
      <w:r w:rsidR="004438E7">
        <w:rPr>
          <w:rFonts w:ascii="Arial" w:eastAsia="Times New Roman" w:hAnsi="Arial" w:cs="Arial"/>
          <w:sz w:val="25"/>
          <w:szCs w:val="25"/>
          <w:lang w:eastAsia="en-GB"/>
        </w:rPr>
        <w:t xml:space="preserve">be </w:t>
      </w:r>
      <w:r w:rsidR="002C45B7">
        <w:rPr>
          <w:rFonts w:ascii="Arial" w:eastAsia="Times New Roman" w:hAnsi="Arial" w:cs="Arial"/>
          <w:sz w:val="25"/>
          <w:szCs w:val="25"/>
          <w:lang w:eastAsia="en-GB"/>
        </w:rPr>
        <w:t xml:space="preserve">removed. </w:t>
      </w:r>
      <w:r w:rsidR="004C2A0C">
        <w:rPr>
          <w:rFonts w:ascii="Arial" w:eastAsia="Times New Roman" w:hAnsi="Arial" w:cs="Arial"/>
          <w:sz w:val="25"/>
          <w:szCs w:val="25"/>
          <w:lang w:eastAsia="en-GB"/>
        </w:rPr>
        <w:t xml:space="preserve">We feel Kingston </w:t>
      </w:r>
      <w:r w:rsidR="00280817">
        <w:rPr>
          <w:rFonts w:ascii="Arial" w:eastAsia="Times New Roman" w:hAnsi="Arial" w:cs="Arial"/>
          <w:sz w:val="25"/>
          <w:szCs w:val="25"/>
          <w:lang w:eastAsia="en-GB"/>
        </w:rPr>
        <w:t xml:space="preserve">Council need to do the decent thing and if harm is shown </w:t>
      </w:r>
      <w:r w:rsidR="000158DD">
        <w:rPr>
          <w:rFonts w:ascii="Arial" w:eastAsia="Times New Roman" w:hAnsi="Arial" w:cs="Arial"/>
          <w:sz w:val="25"/>
          <w:szCs w:val="25"/>
          <w:lang w:eastAsia="en-GB"/>
        </w:rPr>
        <w:t>will</w:t>
      </w:r>
      <w:r w:rsidR="00280817">
        <w:rPr>
          <w:rFonts w:ascii="Arial" w:eastAsia="Times New Roman" w:hAnsi="Arial" w:cs="Arial"/>
          <w:sz w:val="25"/>
          <w:szCs w:val="25"/>
          <w:lang w:eastAsia="en-GB"/>
        </w:rPr>
        <w:t xml:space="preserve"> be done to </w:t>
      </w:r>
      <w:r w:rsidR="0048323E">
        <w:rPr>
          <w:rFonts w:ascii="Arial" w:eastAsia="Times New Roman" w:hAnsi="Arial" w:cs="Arial"/>
          <w:sz w:val="25"/>
          <w:szCs w:val="25"/>
          <w:lang w:eastAsia="en-GB"/>
        </w:rPr>
        <w:t xml:space="preserve">adjacent </w:t>
      </w:r>
      <w:proofErr w:type="gramStart"/>
      <w:r w:rsidR="0048323E">
        <w:rPr>
          <w:rFonts w:ascii="Arial" w:eastAsia="Times New Roman" w:hAnsi="Arial" w:cs="Arial"/>
          <w:sz w:val="25"/>
          <w:szCs w:val="25"/>
          <w:lang w:eastAsia="en-GB"/>
        </w:rPr>
        <w:t>resident</w:t>
      </w:r>
      <w:r w:rsidR="00C01016">
        <w:rPr>
          <w:rFonts w:ascii="Arial" w:eastAsia="Times New Roman" w:hAnsi="Arial" w:cs="Arial"/>
          <w:sz w:val="25"/>
          <w:szCs w:val="25"/>
          <w:lang w:eastAsia="en-GB"/>
        </w:rPr>
        <w:t>’</w:t>
      </w:r>
      <w:r w:rsidR="0048323E">
        <w:rPr>
          <w:rFonts w:ascii="Arial" w:eastAsia="Times New Roman" w:hAnsi="Arial" w:cs="Arial"/>
          <w:sz w:val="25"/>
          <w:szCs w:val="25"/>
          <w:lang w:eastAsia="en-GB"/>
        </w:rPr>
        <w:t>s</w:t>
      </w:r>
      <w:proofErr w:type="gramEnd"/>
      <w:r w:rsidR="00280817">
        <w:rPr>
          <w:rFonts w:ascii="Arial" w:eastAsia="Times New Roman" w:hAnsi="Arial" w:cs="Arial"/>
          <w:sz w:val="25"/>
          <w:szCs w:val="25"/>
          <w:lang w:eastAsia="en-GB"/>
        </w:rPr>
        <w:t xml:space="preserve"> light </w:t>
      </w:r>
      <w:proofErr w:type="gramStart"/>
      <w:r w:rsidR="00280817">
        <w:rPr>
          <w:rFonts w:ascii="Arial" w:eastAsia="Times New Roman" w:hAnsi="Arial" w:cs="Arial"/>
          <w:sz w:val="25"/>
          <w:szCs w:val="25"/>
          <w:lang w:eastAsia="en-GB"/>
        </w:rPr>
        <w:t>levels</w:t>
      </w:r>
      <w:proofErr w:type="gramEnd"/>
      <w:r w:rsidR="00280817">
        <w:rPr>
          <w:rFonts w:ascii="Arial" w:eastAsia="Times New Roman" w:hAnsi="Arial" w:cs="Arial"/>
          <w:sz w:val="25"/>
          <w:szCs w:val="25"/>
          <w:lang w:eastAsia="en-GB"/>
        </w:rPr>
        <w:t xml:space="preserve"> then the residents of the flats affected, as indicated by eb7’s </w:t>
      </w:r>
      <w:r w:rsidR="0048323E">
        <w:rPr>
          <w:rFonts w:ascii="Arial" w:eastAsia="Times New Roman" w:hAnsi="Arial" w:cs="Arial"/>
          <w:sz w:val="25"/>
          <w:szCs w:val="25"/>
          <w:lang w:eastAsia="en-GB"/>
        </w:rPr>
        <w:t>L</w:t>
      </w:r>
      <w:r w:rsidR="00280817">
        <w:rPr>
          <w:rFonts w:ascii="Arial" w:eastAsia="Times New Roman" w:hAnsi="Arial" w:cs="Arial"/>
          <w:sz w:val="25"/>
          <w:szCs w:val="25"/>
          <w:lang w:eastAsia="en-GB"/>
        </w:rPr>
        <w:t xml:space="preserve">ight </w:t>
      </w:r>
      <w:r w:rsidR="0048323E">
        <w:rPr>
          <w:rFonts w:ascii="Arial" w:eastAsia="Times New Roman" w:hAnsi="Arial" w:cs="Arial"/>
          <w:sz w:val="25"/>
          <w:szCs w:val="25"/>
          <w:lang w:eastAsia="en-GB"/>
        </w:rPr>
        <w:t>R</w:t>
      </w:r>
      <w:r w:rsidR="00280817">
        <w:rPr>
          <w:rFonts w:ascii="Arial" w:eastAsia="Times New Roman" w:hAnsi="Arial" w:cs="Arial"/>
          <w:sz w:val="25"/>
          <w:szCs w:val="25"/>
          <w:lang w:eastAsia="en-GB"/>
        </w:rPr>
        <w:t xml:space="preserve">eport, should be notified of this fact and to seek advice. This is a </w:t>
      </w:r>
      <w:r w:rsidR="00280817">
        <w:rPr>
          <w:rFonts w:ascii="Arial" w:eastAsia="Times New Roman" w:hAnsi="Arial" w:cs="Arial"/>
          <w:sz w:val="25"/>
          <w:szCs w:val="25"/>
          <w:lang w:eastAsia="en-GB"/>
        </w:rPr>
        <w:lastRenderedPageBreak/>
        <w:t xml:space="preserve">matter that has to date not been given the prominence it </w:t>
      </w:r>
      <w:r w:rsidR="00506216">
        <w:rPr>
          <w:rFonts w:ascii="Arial" w:eastAsia="Times New Roman" w:hAnsi="Arial" w:cs="Arial"/>
          <w:sz w:val="25"/>
          <w:szCs w:val="25"/>
          <w:lang w:eastAsia="en-GB"/>
        </w:rPr>
        <w:t>deserves</w:t>
      </w:r>
      <w:r w:rsidR="00707969">
        <w:rPr>
          <w:rFonts w:ascii="Arial" w:eastAsia="Times New Roman" w:hAnsi="Arial" w:cs="Arial"/>
          <w:sz w:val="25"/>
          <w:szCs w:val="25"/>
          <w:lang w:eastAsia="en-GB"/>
        </w:rPr>
        <w:t>.</w:t>
      </w:r>
      <w:r w:rsidR="0048323E">
        <w:rPr>
          <w:rFonts w:ascii="Arial" w:eastAsia="Times New Roman" w:hAnsi="Arial" w:cs="Arial"/>
          <w:sz w:val="25"/>
          <w:szCs w:val="25"/>
          <w:lang w:eastAsia="en-GB"/>
        </w:rPr>
        <w:t xml:space="preserve"> Initially we would suggest residents affected contact their local Councilor for advice on the best way forward</w:t>
      </w:r>
      <w:r w:rsidR="006E66FE">
        <w:rPr>
          <w:rFonts w:ascii="Arial" w:eastAsia="Times New Roman" w:hAnsi="Arial" w:cs="Arial"/>
          <w:sz w:val="25"/>
          <w:szCs w:val="25"/>
          <w:lang w:eastAsia="en-GB"/>
        </w:rPr>
        <w:t xml:space="preserve"> which may mean a Class action and the appointment of a solicitor backed up by an independent light consultant. The full eb7 light report has not been submitted in this appeal but the aspects of over shadowing are in their report for the previous appeal.</w:t>
      </w:r>
    </w:p>
    <w:p w14:paraId="7E4AD3B0" w14:textId="0B0E850E" w:rsidR="00294A12" w:rsidRPr="00707969" w:rsidRDefault="00707969" w:rsidP="00707969">
      <w:pPr>
        <w:pStyle w:val="ListParagraph"/>
        <w:shd w:val="clear" w:color="auto" w:fill="FFFFFF"/>
        <w:spacing w:before="150" w:after="150"/>
        <w:textAlignment w:val="baseline"/>
        <w:rPr>
          <w:rFonts w:ascii="Arial" w:eastAsia="Times New Roman" w:hAnsi="Arial" w:cs="Arial"/>
          <w:sz w:val="25"/>
          <w:szCs w:val="25"/>
          <w:lang w:eastAsia="en-GB"/>
        </w:rPr>
      </w:pPr>
      <w:r>
        <w:rPr>
          <w:rFonts w:ascii="Arial" w:eastAsia="Times New Roman" w:hAnsi="Arial" w:cs="Arial"/>
          <w:sz w:val="25"/>
          <w:szCs w:val="25"/>
          <w:lang w:eastAsia="en-GB"/>
        </w:rPr>
        <w:t xml:space="preserve">Flats affected </w:t>
      </w:r>
      <w:proofErr w:type="gramStart"/>
      <w:r w:rsidRPr="00707969">
        <w:rPr>
          <w:rFonts w:ascii="Arial" w:eastAsia="Times New Roman" w:hAnsi="Arial" w:cs="Arial"/>
          <w:sz w:val="25"/>
          <w:szCs w:val="25"/>
          <w:lang w:eastAsia="en-GB"/>
        </w:rPr>
        <w:t>No’s:-</w:t>
      </w:r>
      <w:proofErr w:type="gramEnd"/>
      <w:r w:rsidRPr="00707969">
        <w:rPr>
          <w:rFonts w:ascii="Arial" w:eastAsia="Times New Roman" w:hAnsi="Arial" w:cs="Arial"/>
          <w:sz w:val="25"/>
          <w:szCs w:val="25"/>
          <w:lang w:eastAsia="en-GB"/>
        </w:rPr>
        <w:t>1</w:t>
      </w:r>
      <w:r w:rsidR="00E9581D" w:rsidRPr="00707969">
        <w:rPr>
          <w:rFonts w:ascii="Arial" w:eastAsia="Times New Roman" w:hAnsi="Arial" w:cs="Arial"/>
          <w:sz w:val="25"/>
          <w:szCs w:val="25"/>
          <w:lang w:eastAsia="en-GB"/>
        </w:rPr>
        <w:t>10,112,108,108a,106,106a,104,104a,102,102a,100,100a,98,98a,96,96a</w:t>
      </w:r>
      <w:r w:rsidR="002C45B7" w:rsidRPr="00707969">
        <w:rPr>
          <w:rFonts w:ascii="Arial" w:eastAsia="Times New Roman" w:hAnsi="Arial" w:cs="Arial"/>
          <w:sz w:val="25"/>
          <w:szCs w:val="25"/>
          <w:lang w:eastAsia="en-GB"/>
        </w:rPr>
        <w:t>,</w:t>
      </w:r>
      <w:r w:rsidR="00E9581D" w:rsidRPr="00707969">
        <w:rPr>
          <w:rFonts w:ascii="Arial" w:eastAsia="Times New Roman" w:hAnsi="Arial" w:cs="Arial"/>
          <w:sz w:val="25"/>
          <w:szCs w:val="25"/>
          <w:lang w:eastAsia="en-GB"/>
        </w:rPr>
        <w:t>94,94a,94b,92, 92a,90,90a,88,88a,88b,86,86a,84,84a,82,82a,78,78a,80,80a,</w:t>
      </w:r>
      <w:r w:rsidR="002C45B7" w:rsidRPr="00707969">
        <w:rPr>
          <w:rFonts w:ascii="Arial" w:eastAsia="Times New Roman" w:hAnsi="Arial" w:cs="Arial"/>
          <w:sz w:val="25"/>
          <w:szCs w:val="25"/>
          <w:lang w:eastAsia="en-GB"/>
        </w:rPr>
        <w:t xml:space="preserve"> = 36 properties.</w:t>
      </w:r>
    </w:p>
    <w:bookmarkEnd w:id="1"/>
    <w:p w14:paraId="5D6555E1" w14:textId="77777777" w:rsidR="00566437" w:rsidRDefault="00566437" w:rsidP="008749F8">
      <w:pPr>
        <w:shd w:val="clear" w:color="auto" w:fill="FFFFFF"/>
        <w:spacing w:before="150" w:after="150"/>
        <w:textAlignment w:val="baseline"/>
        <w:rPr>
          <w:rFonts w:ascii="Arial" w:eastAsia="Times New Roman" w:hAnsi="Arial" w:cs="Arial"/>
          <w:b/>
          <w:bCs/>
          <w:sz w:val="25"/>
          <w:szCs w:val="25"/>
          <w:lang w:eastAsia="en-GB"/>
        </w:rPr>
      </w:pPr>
    </w:p>
    <w:p w14:paraId="7D9A7D12" w14:textId="348BF7B5" w:rsidR="00566437" w:rsidRPr="00017572" w:rsidRDefault="00671386" w:rsidP="007374FD">
      <w:pPr>
        <w:shd w:val="clear" w:color="auto" w:fill="FFFFFF"/>
        <w:spacing w:before="150" w:after="150"/>
        <w:textAlignment w:val="baseline"/>
        <w:rPr>
          <w:rFonts w:ascii="Arial" w:eastAsia="Times New Roman" w:hAnsi="Arial" w:cs="Arial"/>
          <w:b/>
          <w:bCs/>
          <w:sz w:val="25"/>
          <w:szCs w:val="25"/>
          <w:lang w:eastAsia="en-GB"/>
        </w:rPr>
      </w:pPr>
      <w:r>
        <w:rPr>
          <w:rFonts w:ascii="Arial" w:eastAsia="Times New Roman" w:hAnsi="Arial" w:cs="Arial"/>
          <w:b/>
          <w:bCs/>
          <w:sz w:val="25"/>
          <w:szCs w:val="25"/>
          <w:lang w:eastAsia="en-GB"/>
        </w:rPr>
        <w:t>D</w:t>
      </w:r>
      <w:r w:rsidR="00636D0F">
        <w:rPr>
          <w:rFonts w:ascii="Arial" w:eastAsia="Times New Roman" w:hAnsi="Arial" w:cs="Arial"/>
          <w:b/>
          <w:bCs/>
          <w:sz w:val="25"/>
          <w:szCs w:val="25"/>
          <w:lang w:eastAsia="en-GB"/>
        </w:rPr>
        <w:t>] R</w:t>
      </w:r>
      <w:r w:rsidR="00B40977" w:rsidRPr="004B6241">
        <w:rPr>
          <w:rFonts w:ascii="Arial" w:hAnsi="Arial" w:cs="Arial"/>
          <w:b/>
          <w:color w:val="000000"/>
          <w:sz w:val="25"/>
          <w:szCs w:val="25"/>
        </w:rPr>
        <w:t>esolution to Grant</w:t>
      </w:r>
      <w:proofErr w:type="gramStart"/>
      <w:r w:rsidR="00B40977" w:rsidRPr="004B6241">
        <w:rPr>
          <w:rFonts w:ascii="Arial" w:hAnsi="Arial" w:cs="Arial"/>
          <w:b/>
          <w:color w:val="000000"/>
          <w:sz w:val="25"/>
          <w:szCs w:val="25"/>
        </w:rPr>
        <w:t>”</w:t>
      </w:r>
      <w:r w:rsidR="00B40977" w:rsidRPr="004B6241">
        <w:rPr>
          <w:rFonts w:ascii="Arial" w:hAnsi="Arial" w:cs="Arial"/>
          <w:color w:val="000000"/>
          <w:sz w:val="25"/>
          <w:szCs w:val="25"/>
        </w:rPr>
        <w:t xml:space="preserve"> </w:t>
      </w:r>
      <w:r w:rsidR="002064A5">
        <w:rPr>
          <w:rFonts w:ascii="Arial" w:eastAsia="Times New Roman" w:hAnsi="Arial" w:cs="Arial"/>
          <w:b/>
          <w:bCs/>
          <w:sz w:val="25"/>
          <w:szCs w:val="25"/>
          <w:lang w:eastAsia="en-GB"/>
        </w:rPr>
        <w:t>:</w:t>
      </w:r>
      <w:proofErr w:type="gramEnd"/>
      <w:r w:rsidR="002064A5">
        <w:rPr>
          <w:rFonts w:ascii="Arial" w:eastAsia="Times New Roman" w:hAnsi="Arial" w:cs="Arial"/>
          <w:b/>
          <w:bCs/>
          <w:sz w:val="25"/>
          <w:szCs w:val="25"/>
          <w:lang w:eastAsia="en-GB"/>
        </w:rPr>
        <w:t xml:space="preserve">-  </w:t>
      </w:r>
      <w:r w:rsidR="00CC005F" w:rsidRPr="000A5214">
        <w:rPr>
          <w:rFonts w:ascii="Arial" w:hAnsi="Arial" w:cs="Arial"/>
          <w:color w:val="000000"/>
          <w:sz w:val="25"/>
          <w:szCs w:val="25"/>
        </w:rPr>
        <w:t xml:space="preserve">There is </w:t>
      </w:r>
      <w:r w:rsidR="00430FA3" w:rsidRPr="000A5214">
        <w:rPr>
          <w:rFonts w:ascii="Arial Black" w:hAnsi="Arial Black" w:cs="Arial"/>
          <w:color w:val="000000"/>
          <w:sz w:val="25"/>
          <w:szCs w:val="25"/>
        </w:rPr>
        <w:t>NO</w:t>
      </w:r>
      <w:r w:rsidR="00CC005F" w:rsidRPr="000A5214">
        <w:rPr>
          <w:rFonts w:ascii="Arial" w:hAnsi="Arial" w:cs="Arial"/>
          <w:color w:val="000000"/>
          <w:sz w:val="25"/>
          <w:szCs w:val="25"/>
        </w:rPr>
        <w:t xml:space="preserve"> </w:t>
      </w:r>
      <w:proofErr w:type="spellStart"/>
      <w:r w:rsidR="00CC005F" w:rsidRPr="000A5214">
        <w:rPr>
          <w:rFonts w:ascii="Arial" w:hAnsi="Arial" w:cs="Arial"/>
          <w:color w:val="000000"/>
          <w:sz w:val="25"/>
          <w:szCs w:val="25"/>
        </w:rPr>
        <w:t>RtG</w:t>
      </w:r>
      <w:proofErr w:type="spellEnd"/>
      <w:r w:rsidR="00CC005F" w:rsidRPr="000A5214">
        <w:rPr>
          <w:rFonts w:ascii="Arial" w:hAnsi="Arial" w:cs="Arial"/>
          <w:color w:val="000000"/>
          <w:sz w:val="25"/>
          <w:szCs w:val="25"/>
        </w:rPr>
        <w:t xml:space="preserve"> yet for these works irrespective of what has gone before</w:t>
      </w:r>
      <w:r w:rsidR="0079218C" w:rsidRPr="000A5214">
        <w:rPr>
          <w:rFonts w:ascii="Arial" w:hAnsi="Arial" w:cs="Arial"/>
          <w:color w:val="000000"/>
          <w:sz w:val="25"/>
          <w:szCs w:val="25"/>
        </w:rPr>
        <w:t xml:space="preserve"> or what Meadows say.</w:t>
      </w:r>
      <w:r w:rsidR="003D482A" w:rsidRPr="000A5214">
        <w:rPr>
          <w:rFonts w:ascii="Arial" w:hAnsi="Arial" w:cs="Arial"/>
          <w:color w:val="444444"/>
          <w:sz w:val="25"/>
          <w:szCs w:val="25"/>
          <w:shd w:val="clear" w:color="auto" w:fill="FFFFFF"/>
        </w:rPr>
        <w:t xml:space="preserve"> </w:t>
      </w:r>
      <w:r w:rsidR="00CC005F" w:rsidRPr="000A5214">
        <w:rPr>
          <w:rFonts w:ascii="Arial" w:hAnsi="Arial" w:cs="Arial"/>
          <w:color w:val="444444"/>
          <w:sz w:val="25"/>
          <w:szCs w:val="25"/>
          <w:shd w:val="clear" w:color="auto" w:fill="FFFFFF"/>
        </w:rPr>
        <w:t>Only w</w:t>
      </w:r>
      <w:r w:rsidR="00DD4618" w:rsidRPr="000A5214">
        <w:rPr>
          <w:rFonts w:ascii="Arial" w:hAnsi="Arial" w:cs="Arial"/>
          <w:color w:val="444444"/>
          <w:sz w:val="25"/>
          <w:szCs w:val="25"/>
          <w:shd w:val="clear" w:color="auto" w:fill="FFFFFF"/>
        </w:rPr>
        <w:t xml:space="preserve">hen </w:t>
      </w:r>
      <w:r w:rsidR="00991F26">
        <w:rPr>
          <w:rFonts w:ascii="Arial" w:hAnsi="Arial" w:cs="Arial"/>
          <w:color w:val="444444"/>
          <w:sz w:val="25"/>
          <w:szCs w:val="25"/>
          <w:shd w:val="clear" w:color="auto" w:fill="FFFFFF"/>
        </w:rPr>
        <w:t>a</w:t>
      </w:r>
      <w:r w:rsidR="00DD4618" w:rsidRPr="000A5214">
        <w:rPr>
          <w:rFonts w:ascii="Arial" w:hAnsi="Arial" w:cs="Arial"/>
          <w:color w:val="444444"/>
          <w:sz w:val="25"/>
          <w:szCs w:val="25"/>
          <w:shd w:val="clear" w:color="auto" w:fill="FFFFFF"/>
        </w:rPr>
        <w:t xml:space="preserve"> </w:t>
      </w:r>
      <w:r w:rsidR="00566437">
        <w:rPr>
          <w:rFonts w:ascii="Arial" w:hAnsi="Arial" w:cs="Arial"/>
          <w:color w:val="444444"/>
          <w:sz w:val="25"/>
          <w:szCs w:val="25"/>
          <w:shd w:val="clear" w:color="auto" w:fill="FFFFFF"/>
        </w:rPr>
        <w:t>balanced decision</w:t>
      </w:r>
      <w:r w:rsidR="00DD4618" w:rsidRPr="000A5214">
        <w:rPr>
          <w:rFonts w:ascii="Arial" w:hAnsi="Arial" w:cs="Arial"/>
          <w:color w:val="444444"/>
          <w:sz w:val="25"/>
          <w:szCs w:val="25"/>
          <w:shd w:val="clear" w:color="auto" w:fill="FFFFFF"/>
        </w:rPr>
        <w:t xml:space="preserve"> </w:t>
      </w:r>
      <w:r w:rsidR="00566437">
        <w:rPr>
          <w:rFonts w:ascii="Arial" w:hAnsi="Arial" w:cs="Arial"/>
          <w:color w:val="444444"/>
          <w:sz w:val="25"/>
          <w:szCs w:val="25"/>
          <w:shd w:val="clear" w:color="auto" w:fill="FFFFFF"/>
        </w:rPr>
        <w:t xml:space="preserve">based </w:t>
      </w:r>
      <w:r w:rsidR="00DD4618" w:rsidRPr="000A5214">
        <w:rPr>
          <w:rFonts w:ascii="Arial" w:hAnsi="Arial" w:cs="Arial"/>
          <w:color w:val="444444"/>
          <w:sz w:val="25"/>
          <w:szCs w:val="25"/>
          <w:shd w:val="clear" w:color="auto" w:fill="FFFFFF"/>
        </w:rPr>
        <w:t>on</w:t>
      </w:r>
      <w:r w:rsidR="00566437">
        <w:rPr>
          <w:rFonts w:ascii="Arial" w:hAnsi="Arial" w:cs="Arial"/>
          <w:color w:val="444444"/>
          <w:sz w:val="25"/>
          <w:szCs w:val="25"/>
          <w:shd w:val="clear" w:color="auto" w:fill="FFFFFF"/>
        </w:rPr>
        <w:t xml:space="preserve"> the </w:t>
      </w:r>
      <w:r w:rsidR="00566437" w:rsidRPr="00C01016">
        <w:rPr>
          <w:rFonts w:ascii="Arial" w:hAnsi="Arial" w:cs="Arial"/>
          <w:b/>
          <w:bCs/>
          <w:color w:val="444444"/>
          <w:sz w:val="28"/>
          <w:szCs w:val="28"/>
          <w:u w:val="single"/>
          <w:shd w:val="clear" w:color="auto" w:fill="FFFFFF"/>
        </w:rPr>
        <w:t>whole</w:t>
      </w:r>
      <w:r w:rsidR="00566437">
        <w:rPr>
          <w:rFonts w:ascii="Arial" w:hAnsi="Arial" w:cs="Arial"/>
          <w:color w:val="444444"/>
          <w:sz w:val="25"/>
          <w:szCs w:val="25"/>
          <w:shd w:val="clear" w:color="auto" w:fill="FFFFFF"/>
        </w:rPr>
        <w:t xml:space="preserve"> of the</w:t>
      </w:r>
      <w:r w:rsidR="00991F26">
        <w:rPr>
          <w:rFonts w:ascii="Arial" w:hAnsi="Arial" w:cs="Arial"/>
          <w:color w:val="444444"/>
          <w:sz w:val="25"/>
          <w:szCs w:val="25"/>
          <w:shd w:val="clear" w:color="auto" w:fill="FFFFFF"/>
        </w:rPr>
        <w:t xml:space="preserve"> </w:t>
      </w:r>
      <w:r w:rsidR="00566437">
        <w:rPr>
          <w:rFonts w:ascii="Arial" w:hAnsi="Arial" w:cs="Arial"/>
          <w:color w:val="444444"/>
          <w:sz w:val="25"/>
          <w:szCs w:val="25"/>
          <w:shd w:val="clear" w:color="auto" w:fill="FFFFFF"/>
        </w:rPr>
        <w:t>works</w:t>
      </w:r>
      <w:r w:rsidR="00DD4618" w:rsidRPr="000A5214">
        <w:rPr>
          <w:rFonts w:ascii="Arial" w:hAnsi="Arial" w:cs="Arial"/>
          <w:color w:val="444444"/>
          <w:sz w:val="25"/>
          <w:szCs w:val="25"/>
          <w:shd w:val="clear" w:color="auto" w:fill="FFFFFF"/>
        </w:rPr>
        <w:t xml:space="preserve"> </w:t>
      </w:r>
      <w:r w:rsidR="00566437">
        <w:rPr>
          <w:rFonts w:ascii="Arial" w:hAnsi="Arial" w:cs="Arial"/>
          <w:color w:val="444444"/>
          <w:sz w:val="25"/>
          <w:szCs w:val="25"/>
          <w:shd w:val="clear" w:color="auto" w:fill="FFFFFF"/>
        </w:rPr>
        <w:t>h</w:t>
      </w:r>
      <w:r w:rsidR="00991F26">
        <w:rPr>
          <w:rFonts w:ascii="Arial" w:hAnsi="Arial" w:cs="Arial"/>
          <w:color w:val="444444"/>
          <w:sz w:val="25"/>
          <w:szCs w:val="25"/>
          <w:shd w:val="clear" w:color="auto" w:fill="FFFFFF"/>
        </w:rPr>
        <w:t>as</w:t>
      </w:r>
      <w:r w:rsidR="00566437">
        <w:rPr>
          <w:rFonts w:ascii="Arial" w:hAnsi="Arial" w:cs="Arial"/>
          <w:color w:val="444444"/>
          <w:sz w:val="25"/>
          <w:szCs w:val="25"/>
          <w:shd w:val="clear" w:color="auto" w:fill="FFFFFF"/>
        </w:rPr>
        <w:t xml:space="preserve"> been confirmed </w:t>
      </w:r>
      <w:r w:rsidR="00DD4618" w:rsidRPr="000A5214">
        <w:rPr>
          <w:rFonts w:ascii="Arial" w:hAnsi="Arial" w:cs="Arial"/>
          <w:color w:val="444444"/>
          <w:sz w:val="25"/>
          <w:szCs w:val="25"/>
          <w:shd w:val="clear" w:color="auto" w:fill="FFFFFF"/>
        </w:rPr>
        <w:t xml:space="preserve">will </w:t>
      </w:r>
      <w:r w:rsidR="00A94EA6" w:rsidRPr="000A5214">
        <w:rPr>
          <w:rFonts w:ascii="Arial" w:hAnsi="Arial" w:cs="Arial"/>
          <w:color w:val="444444"/>
          <w:sz w:val="25"/>
          <w:szCs w:val="25"/>
          <w:shd w:val="clear" w:color="auto" w:fill="FFFFFF"/>
        </w:rPr>
        <w:t xml:space="preserve">there </w:t>
      </w:r>
      <w:r w:rsidR="00DD4618" w:rsidRPr="000A5214">
        <w:rPr>
          <w:rFonts w:ascii="Arial" w:hAnsi="Arial" w:cs="Arial"/>
          <w:color w:val="444444"/>
          <w:sz w:val="25"/>
          <w:szCs w:val="25"/>
          <w:shd w:val="clear" w:color="auto" w:fill="FFFFFF"/>
        </w:rPr>
        <w:t xml:space="preserve">be a </w:t>
      </w:r>
      <w:proofErr w:type="spellStart"/>
      <w:r w:rsidR="00DD4618" w:rsidRPr="000A5214">
        <w:rPr>
          <w:rFonts w:ascii="Arial" w:hAnsi="Arial" w:cs="Arial"/>
          <w:color w:val="444444"/>
          <w:sz w:val="25"/>
          <w:szCs w:val="25"/>
          <w:shd w:val="clear" w:color="auto" w:fill="FFFFFF"/>
        </w:rPr>
        <w:t>RtG</w:t>
      </w:r>
      <w:proofErr w:type="spellEnd"/>
      <w:r w:rsidR="00ED01B8">
        <w:rPr>
          <w:rFonts w:ascii="Arial" w:hAnsi="Arial" w:cs="Arial"/>
          <w:color w:val="444444"/>
          <w:sz w:val="25"/>
          <w:szCs w:val="25"/>
          <w:shd w:val="clear" w:color="auto" w:fill="FFFFFF"/>
        </w:rPr>
        <w:t>, or</w:t>
      </w:r>
      <w:r w:rsidR="00991F26">
        <w:rPr>
          <w:rFonts w:ascii="Arial" w:hAnsi="Arial" w:cs="Arial"/>
          <w:color w:val="444444"/>
          <w:sz w:val="25"/>
          <w:szCs w:val="25"/>
          <w:shd w:val="clear" w:color="auto" w:fill="FFFFFF"/>
        </w:rPr>
        <w:t xml:space="preserve"> in this case</w:t>
      </w:r>
      <w:r w:rsidR="00ED01B8">
        <w:rPr>
          <w:rFonts w:ascii="Arial" w:hAnsi="Arial" w:cs="Arial"/>
          <w:color w:val="444444"/>
          <w:sz w:val="25"/>
          <w:szCs w:val="25"/>
          <w:shd w:val="clear" w:color="auto" w:fill="FFFFFF"/>
        </w:rPr>
        <w:t xml:space="preserve"> hopefully</w:t>
      </w:r>
      <w:r w:rsidR="00506216">
        <w:rPr>
          <w:rFonts w:ascii="Arial" w:hAnsi="Arial" w:cs="Arial"/>
          <w:color w:val="444444"/>
          <w:sz w:val="25"/>
          <w:szCs w:val="25"/>
          <w:shd w:val="clear" w:color="auto" w:fill="FFFFFF"/>
        </w:rPr>
        <w:t xml:space="preserve"> </w:t>
      </w:r>
      <w:r w:rsidR="00ED01B8">
        <w:rPr>
          <w:rFonts w:ascii="Arial" w:hAnsi="Arial" w:cs="Arial"/>
          <w:color w:val="444444"/>
          <w:sz w:val="25"/>
          <w:szCs w:val="25"/>
          <w:shd w:val="clear" w:color="auto" w:fill="FFFFFF"/>
        </w:rPr>
        <w:t>refuse</w:t>
      </w:r>
      <w:r w:rsidR="00497A7D">
        <w:rPr>
          <w:rFonts w:ascii="Arial" w:hAnsi="Arial" w:cs="Arial"/>
          <w:color w:val="444444"/>
          <w:sz w:val="25"/>
          <w:szCs w:val="25"/>
          <w:shd w:val="clear" w:color="auto" w:fill="FFFFFF"/>
        </w:rPr>
        <w:t>.</w:t>
      </w:r>
      <w:r w:rsidR="00C7211C">
        <w:rPr>
          <w:rFonts w:ascii="Arial" w:hAnsi="Arial" w:cs="Arial"/>
          <w:color w:val="444444"/>
          <w:sz w:val="25"/>
          <w:szCs w:val="25"/>
          <w:shd w:val="clear" w:color="auto" w:fill="FFFFFF"/>
        </w:rPr>
        <w:t xml:space="preserve"> </w:t>
      </w:r>
      <w:r w:rsidR="00991F26">
        <w:rPr>
          <w:rFonts w:ascii="Arial" w:hAnsi="Arial" w:cs="Arial"/>
          <w:color w:val="444444"/>
          <w:sz w:val="25"/>
          <w:szCs w:val="25"/>
          <w:shd w:val="clear" w:color="auto" w:fill="FFFFFF"/>
        </w:rPr>
        <w:t xml:space="preserve">We do not think planning is a “pick and mix selection. What </w:t>
      </w:r>
      <w:r w:rsidR="00566437">
        <w:rPr>
          <w:rFonts w:ascii="Arial" w:hAnsi="Arial" w:cs="Arial"/>
          <w:color w:val="444444"/>
          <w:sz w:val="25"/>
          <w:szCs w:val="25"/>
          <w:shd w:val="clear" w:color="auto" w:fill="FFFFFF"/>
        </w:rPr>
        <w:t>M</w:t>
      </w:r>
      <w:r w:rsidR="0023066D">
        <w:rPr>
          <w:rFonts w:ascii="Arial" w:hAnsi="Arial" w:cs="Arial"/>
          <w:color w:val="444444"/>
          <w:sz w:val="25"/>
          <w:szCs w:val="25"/>
          <w:shd w:val="clear" w:color="auto" w:fill="FFFFFF"/>
        </w:rPr>
        <w:t xml:space="preserve">eadows want is an excuse </w:t>
      </w:r>
      <w:proofErr w:type="gramStart"/>
      <w:r w:rsidR="0023066D">
        <w:rPr>
          <w:rFonts w:ascii="Arial" w:hAnsi="Arial" w:cs="Arial"/>
          <w:color w:val="444444"/>
          <w:sz w:val="25"/>
          <w:szCs w:val="25"/>
          <w:shd w:val="clear" w:color="auto" w:fill="FFFFFF"/>
        </w:rPr>
        <w:t>of</w:t>
      </w:r>
      <w:proofErr w:type="gramEnd"/>
      <w:r w:rsidR="0023066D">
        <w:rPr>
          <w:rFonts w:ascii="Arial" w:hAnsi="Arial" w:cs="Arial"/>
          <w:color w:val="444444"/>
          <w:sz w:val="25"/>
          <w:szCs w:val="25"/>
          <w:shd w:val="clear" w:color="auto" w:fill="FFFFFF"/>
        </w:rPr>
        <w:t xml:space="preserve"> a </w:t>
      </w:r>
      <w:proofErr w:type="spellStart"/>
      <w:r w:rsidR="0023066D">
        <w:rPr>
          <w:rFonts w:ascii="Arial" w:hAnsi="Arial" w:cs="Arial"/>
          <w:color w:val="444444"/>
          <w:sz w:val="25"/>
          <w:szCs w:val="25"/>
          <w:shd w:val="clear" w:color="auto" w:fill="FFFFFF"/>
        </w:rPr>
        <w:t>RtG</w:t>
      </w:r>
      <w:proofErr w:type="spellEnd"/>
      <w:r w:rsidR="0023066D">
        <w:rPr>
          <w:rFonts w:ascii="Arial" w:hAnsi="Arial" w:cs="Arial"/>
          <w:color w:val="444444"/>
          <w:sz w:val="25"/>
          <w:szCs w:val="25"/>
          <w:shd w:val="clear" w:color="auto" w:fill="FFFFFF"/>
        </w:rPr>
        <w:t xml:space="preserve"> to assist in the building of the towers T2 and T3</w:t>
      </w:r>
      <w:r w:rsidR="00991F26">
        <w:rPr>
          <w:rFonts w:ascii="Arial" w:hAnsi="Arial" w:cs="Arial"/>
          <w:color w:val="444444"/>
          <w:sz w:val="25"/>
          <w:szCs w:val="25"/>
          <w:shd w:val="clear" w:color="auto" w:fill="FFFFFF"/>
        </w:rPr>
        <w:t>.</w:t>
      </w:r>
      <w:r w:rsidR="0023066D">
        <w:rPr>
          <w:rFonts w:ascii="Arial" w:hAnsi="Arial" w:cs="Arial"/>
          <w:color w:val="444444"/>
          <w:sz w:val="25"/>
          <w:szCs w:val="25"/>
          <w:shd w:val="clear" w:color="auto" w:fill="FFFFFF"/>
        </w:rPr>
        <w:t xml:space="preserve"> They don’t want anything else of the CNM scheme as originally conceived. </w:t>
      </w:r>
      <w:r w:rsidR="003D482A" w:rsidRPr="008749F8">
        <w:rPr>
          <w:rFonts w:ascii="Arial" w:hAnsi="Arial" w:cs="Arial"/>
          <w:b/>
          <w:bCs/>
          <w:i/>
          <w:iCs/>
          <w:color w:val="444444"/>
          <w:sz w:val="25"/>
          <w:szCs w:val="25"/>
          <w:shd w:val="clear" w:color="auto" w:fill="FFFFFF"/>
        </w:rPr>
        <w:t>Perhaps our Planners will advise</w:t>
      </w:r>
      <w:r w:rsidR="00CA73B5" w:rsidRPr="008749F8">
        <w:rPr>
          <w:rFonts w:ascii="Arial" w:hAnsi="Arial" w:cs="Arial"/>
          <w:b/>
          <w:bCs/>
          <w:i/>
          <w:iCs/>
          <w:color w:val="444444"/>
          <w:sz w:val="25"/>
          <w:szCs w:val="25"/>
          <w:shd w:val="clear" w:color="auto" w:fill="FFFFFF"/>
        </w:rPr>
        <w:t xml:space="preserve"> </w:t>
      </w:r>
      <w:r w:rsidR="003D482A" w:rsidRPr="008749F8">
        <w:rPr>
          <w:rFonts w:ascii="Arial" w:hAnsi="Arial" w:cs="Arial"/>
          <w:b/>
          <w:bCs/>
          <w:i/>
          <w:iCs/>
          <w:color w:val="444444"/>
          <w:sz w:val="25"/>
          <w:szCs w:val="25"/>
          <w:shd w:val="clear" w:color="auto" w:fill="FFFFFF"/>
        </w:rPr>
        <w:t>h</w:t>
      </w:r>
      <w:r w:rsidR="00CA73B5" w:rsidRPr="008749F8">
        <w:rPr>
          <w:rFonts w:ascii="Arial" w:hAnsi="Arial" w:cs="Arial"/>
          <w:b/>
          <w:bCs/>
          <w:i/>
          <w:iCs/>
          <w:color w:val="444444"/>
          <w:sz w:val="25"/>
          <w:szCs w:val="25"/>
          <w:shd w:val="clear" w:color="auto" w:fill="FFFFFF"/>
        </w:rPr>
        <w:t xml:space="preserve">ow </w:t>
      </w:r>
      <w:r w:rsidR="0016701A" w:rsidRPr="008749F8">
        <w:rPr>
          <w:rFonts w:ascii="Arial" w:hAnsi="Arial" w:cs="Arial"/>
          <w:b/>
          <w:bCs/>
          <w:i/>
          <w:iCs/>
          <w:color w:val="444444"/>
          <w:sz w:val="25"/>
          <w:szCs w:val="25"/>
          <w:shd w:val="clear" w:color="auto" w:fill="FFFFFF"/>
        </w:rPr>
        <w:t>i</w:t>
      </w:r>
      <w:r w:rsidR="00CA73B5" w:rsidRPr="008749F8">
        <w:rPr>
          <w:rFonts w:ascii="Arial" w:hAnsi="Arial" w:cs="Arial"/>
          <w:b/>
          <w:bCs/>
          <w:i/>
          <w:iCs/>
          <w:color w:val="444444"/>
          <w:sz w:val="25"/>
          <w:szCs w:val="25"/>
          <w:shd w:val="clear" w:color="auto" w:fill="FFFFFF"/>
        </w:rPr>
        <w:t xml:space="preserve">n Kingston’s SHLAA </w:t>
      </w:r>
      <w:r w:rsidR="00CC005F" w:rsidRPr="008749F8">
        <w:rPr>
          <w:rFonts w:ascii="Arial" w:hAnsi="Arial" w:cs="Arial"/>
          <w:b/>
          <w:bCs/>
          <w:i/>
          <w:iCs/>
          <w:color w:val="444444"/>
          <w:sz w:val="25"/>
          <w:szCs w:val="25"/>
          <w:shd w:val="clear" w:color="auto" w:fill="FFFFFF"/>
        </w:rPr>
        <w:t xml:space="preserve">for the “New Local Plan” </w:t>
      </w:r>
      <w:r w:rsidR="00CA73B5" w:rsidRPr="008749F8">
        <w:rPr>
          <w:rFonts w:ascii="Arial" w:hAnsi="Arial" w:cs="Arial"/>
          <w:b/>
          <w:bCs/>
          <w:i/>
          <w:iCs/>
          <w:color w:val="444444"/>
          <w:sz w:val="25"/>
          <w:szCs w:val="25"/>
          <w:shd w:val="clear" w:color="auto" w:fill="FFFFFF"/>
        </w:rPr>
        <w:t xml:space="preserve">the listing </w:t>
      </w:r>
      <w:r w:rsidR="00CC005F" w:rsidRPr="008749F8">
        <w:rPr>
          <w:rFonts w:ascii="Arial" w:hAnsi="Arial" w:cs="Arial"/>
          <w:b/>
          <w:bCs/>
          <w:i/>
          <w:iCs/>
          <w:color w:val="444444"/>
          <w:sz w:val="25"/>
          <w:szCs w:val="25"/>
          <w:shd w:val="clear" w:color="auto" w:fill="FFFFFF"/>
        </w:rPr>
        <w:t xml:space="preserve">for the </w:t>
      </w:r>
      <w:r w:rsidR="00CA73B5" w:rsidRPr="008749F8">
        <w:rPr>
          <w:rFonts w:ascii="Arial" w:hAnsi="Arial" w:cs="Arial"/>
          <w:b/>
          <w:bCs/>
          <w:i/>
          <w:iCs/>
          <w:color w:val="444444"/>
          <w:sz w:val="25"/>
          <w:szCs w:val="25"/>
          <w:shd w:val="clear" w:color="auto" w:fill="FFFFFF"/>
        </w:rPr>
        <w:t xml:space="preserve">TT </w:t>
      </w:r>
      <w:r w:rsidR="00CC005F" w:rsidRPr="008749F8">
        <w:rPr>
          <w:rFonts w:ascii="Arial" w:hAnsi="Arial" w:cs="Arial"/>
          <w:b/>
          <w:bCs/>
          <w:i/>
          <w:iCs/>
          <w:color w:val="444444"/>
          <w:sz w:val="25"/>
          <w:szCs w:val="25"/>
          <w:shd w:val="clear" w:color="auto" w:fill="FFFFFF"/>
        </w:rPr>
        <w:t xml:space="preserve">site </w:t>
      </w:r>
      <w:r w:rsidR="00CA73B5" w:rsidRPr="008749F8">
        <w:rPr>
          <w:rFonts w:ascii="Arial" w:hAnsi="Arial" w:cs="Arial"/>
          <w:b/>
          <w:bCs/>
          <w:i/>
          <w:iCs/>
          <w:color w:val="444444"/>
          <w:sz w:val="25"/>
          <w:szCs w:val="25"/>
          <w:shd w:val="clear" w:color="auto" w:fill="FFFFFF"/>
        </w:rPr>
        <w:t xml:space="preserve">has </w:t>
      </w:r>
      <w:proofErr w:type="spellStart"/>
      <w:r w:rsidR="003D482A" w:rsidRPr="008749F8">
        <w:rPr>
          <w:rFonts w:ascii="Arial" w:hAnsi="Arial" w:cs="Arial"/>
          <w:b/>
          <w:bCs/>
          <w:i/>
          <w:iCs/>
          <w:color w:val="444444"/>
          <w:sz w:val="25"/>
          <w:szCs w:val="25"/>
          <w:shd w:val="clear" w:color="auto" w:fill="FFFFFF"/>
        </w:rPr>
        <w:t>RtG</w:t>
      </w:r>
      <w:proofErr w:type="spellEnd"/>
      <w:r w:rsidR="003D482A" w:rsidRPr="008749F8">
        <w:rPr>
          <w:rFonts w:ascii="Arial" w:hAnsi="Arial" w:cs="Arial"/>
          <w:b/>
          <w:bCs/>
          <w:i/>
          <w:iCs/>
          <w:color w:val="444444"/>
          <w:sz w:val="25"/>
          <w:szCs w:val="25"/>
          <w:shd w:val="clear" w:color="auto" w:fill="FFFFFF"/>
        </w:rPr>
        <w:t xml:space="preserve"> against it.</w:t>
      </w:r>
      <w:r w:rsidR="0079218C" w:rsidRPr="008749F8">
        <w:rPr>
          <w:rFonts w:ascii="Arial" w:hAnsi="Arial" w:cs="Arial"/>
          <w:b/>
          <w:bCs/>
          <w:i/>
          <w:iCs/>
          <w:color w:val="444444"/>
          <w:sz w:val="25"/>
          <w:szCs w:val="25"/>
          <w:shd w:val="clear" w:color="auto" w:fill="FFFFFF"/>
        </w:rPr>
        <w:t xml:space="preserve"> Who </w:t>
      </w:r>
      <w:proofErr w:type="spellStart"/>
      <w:proofErr w:type="gramStart"/>
      <w:r w:rsidR="00C01016">
        <w:rPr>
          <w:rFonts w:ascii="Arial" w:hAnsi="Arial" w:cs="Arial"/>
          <w:b/>
          <w:bCs/>
          <w:i/>
          <w:iCs/>
          <w:color w:val="444444"/>
          <w:sz w:val="25"/>
          <w:szCs w:val="25"/>
          <w:shd w:val="clear" w:color="auto" w:fill="FFFFFF"/>
        </w:rPr>
        <w:t>alowed</w:t>
      </w:r>
      <w:proofErr w:type="spellEnd"/>
      <w:proofErr w:type="gramEnd"/>
      <w:r w:rsidR="00ED01B8" w:rsidRPr="008749F8">
        <w:rPr>
          <w:rFonts w:ascii="Arial" w:hAnsi="Arial" w:cs="Arial"/>
          <w:b/>
          <w:bCs/>
          <w:i/>
          <w:iCs/>
          <w:color w:val="444444"/>
          <w:sz w:val="25"/>
          <w:szCs w:val="25"/>
          <w:shd w:val="clear" w:color="auto" w:fill="FFFFFF"/>
        </w:rPr>
        <w:t xml:space="preserve"> </w:t>
      </w:r>
      <w:proofErr w:type="gramStart"/>
      <w:r w:rsidR="00ED01B8" w:rsidRPr="008749F8">
        <w:rPr>
          <w:rFonts w:ascii="Arial" w:hAnsi="Arial" w:cs="Arial"/>
          <w:b/>
          <w:bCs/>
          <w:i/>
          <w:iCs/>
          <w:color w:val="444444"/>
          <w:sz w:val="25"/>
          <w:szCs w:val="25"/>
          <w:shd w:val="clear" w:color="auto" w:fill="FFFFFF"/>
        </w:rPr>
        <w:t xml:space="preserve">that </w:t>
      </w:r>
      <w:r w:rsidR="008749F8">
        <w:rPr>
          <w:rFonts w:ascii="Arial" w:hAnsi="Arial" w:cs="Arial"/>
          <w:b/>
          <w:bCs/>
          <w:i/>
          <w:iCs/>
          <w:color w:val="444444"/>
          <w:sz w:val="25"/>
          <w:szCs w:val="25"/>
          <w:shd w:val="clear" w:color="auto" w:fill="FFFFFF"/>
        </w:rPr>
        <w:t>?</w:t>
      </w:r>
      <w:proofErr w:type="gramEnd"/>
      <w:r w:rsidR="008749F8">
        <w:rPr>
          <w:rFonts w:ascii="Arial" w:hAnsi="Arial" w:cs="Arial"/>
          <w:b/>
          <w:bCs/>
          <w:i/>
          <w:iCs/>
          <w:color w:val="444444"/>
          <w:sz w:val="25"/>
          <w:szCs w:val="25"/>
          <w:shd w:val="clear" w:color="auto" w:fill="FFFFFF"/>
        </w:rPr>
        <w:t xml:space="preserve"> We feel there is no </w:t>
      </w:r>
      <w:proofErr w:type="spellStart"/>
      <w:r w:rsidR="008749F8">
        <w:rPr>
          <w:rFonts w:ascii="Arial" w:hAnsi="Arial" w:cs="Arial"/>
          <w:b/>
          <w:bCs/>
          <w:i/>
          <w:iCs/>
          <w:color w:val="444444"/>
          <w:sz w:val="25"/>
          <w:szCs w:val="25"/>
          <w:shd w:val="clear" w:color="auto" w:fill="FFFFFF"/>
        </w:rPr>
        <w:t>RtG</w:t>
      </w:r>
      <w:proofErr w:type="spellEnd"/>
      <w:r w:rsidR="008749F8">
        <w:rPr>
          <w:rFonts w:ascii="Arial" w:hAnsi="Arial" w:cs="Arial"/>
          <w:b/>
          <w:bCs/>
          <w:i/>
          <w:iCs/>
          <w:color w:val="444444"/>
          <w:sz w:val="25"/>
          <w:szCs w:val="25"/>
          <w:shd w:val="clear" w:color="auto" w:fill="FFFFFF"/>
        </w:rPr>
        <w:t xml:space="preserve"> on these works</w:t>
      </w:r>
      <w:r w:rsidR="00C7211C">
        <w:rPr>
          <w:rFonts w:ascii="Arial" w:hAnsi="Arial" w:cs="Arial"/>
          <w:b/>
          <w:bCs/>
          <w:i/>
          <w:iCs/>
          <w:color w:val="444444"/>
          <w:sz w:val="25"/>
          <w:szCs w:val="25"/>
          <w:shd w:val="clear" w:color="auto" w:fill="FFFFFF"/>
        </w:rPr>
        <w:t xml:space="preserve"> just</w:t>
      </w:r>
      <w:r w:rsidR="008749F8">
        <w:rPr>
          <w:rFonts w:ascii="Arial" w:hAnsi="Arial" w:cs="Arial"/>
          <w:b/>
          <w:bCs/>
          <w:i/>
          <w:iCs/>
          <w:color w:val="444444"/>
          <w:sz w:val="25"/>
          <w:szCs w:val="25"/>
          <w:shd w:val="clear" w:color="auto" w:fill="FFFFFF"/>
        </w:rPr>
        <w:t xml:space="preserve"> Meadows wishful thinking.</w:t>
      </w:r>
      <w:r w:rsidR="004438E7">
        <w:rPr>
          <w:rFonts w:ascii="Arial" w:eastAsia="Times New Roman" w:hAnsi="Arial" w:cs="Arial"/>
          <w:b/>
          <w:bCs/>
          <w:sz w:val="25"/>
          <w:szCs w:val="25"/>
          <w:lang w:eastAsia="en-GB"/>
        </w:rPr>
        <w:t xml:space="preserve"> </w:t>
      </w:r>
      <w:r w:rsidR="00017572">
        <w:rPr>
          <w:rFonts w:ascii="Arial" w:eastAsia="Times New Roman" w:hAnsi="Arial" w:cs="Arial"/>
          <w:b/>
          <w:bCs/>
          <w:sz w:val="25"/>
          <w:szCs w:val="25"/>
          <w:lang w:eastAsia="en-GB"/>
        </w:rPr>
        <w:t>For more information on this matter see link below.</w:t>
      </w:r>
      <w:hyperlink r:id="rId11" w:history="1">
        <w:r w:rsidR="00017572" w:rsidRPr="00C739E2">
          <w:rPr>
            <w:rStyle w:val="Hyperlink"/>
            <w:rFonts w:ascii="Arial" w:hAnsi="Arial" w:cs="Arial"/>
            <w:sz w:val="25"/>
            <w:szCs w:val="25"/>
          </w:rPr>
          <w:t>https://www.capsticks.com/insights/planning-permissions-at-what-point-does-the-decision-to-approve-planning-permission-take-effect</w:t>
        </w:r>
      </w:hyperlink>
    </w:p>
    <w:p w14:paraId="2E6D6FF6" w14:textId="7988510E" w:rsidR="00591320" w:rsidRPr="002064A5" w:rsidRDefault="004818FA" w:rsidP="007374FD">
      <w:pPr>
        <w:shd w:val="clear" w:color="auto" w:fill="FFFFFF"/>
        <w:spacing w:before="150" w:after="150"/>
        <w:textAlignment w:val="baseline"/>
        <w:rPr>
          <w:rFonts w:ascii="Arial" w:eastAsia="Times New Roman" w:hAnsi="Arial" w:cs="Arial"/>
          <w:b/>
          <w:bCs/>
          <w:color w:val="2D2D2D"/>
          <w:sz w:val="25"/>
          <w:szCs w:val="25"/>
          <w:lang w:eastAsia="en-GB"/>
        </w:rPr>
      </w:pPr>
      <w:r>
        <w:rPr>
          <w:rFonts w:ascii="Arial" w:eastAsia="Times New Roman" w:hAnsi="Arial" w:cs="Arial"/>
          <w:b/>
          <w:bCs/>
          <w:color w:val="2D2D2D"/>
          <w:sz w:val="25"/>
          <w:szCs w:val="25"/>
          <w:lang w:eastAsia="en-GB"/>
        </w:rPr>
        <w:t>E</w:t>
      </w:r>
      <w:r w:rsidR="007374FD" w:rsidRPr="00AF5843">
        <w:rPr>
          <w:rFonts w:ascii="Arial" w:eastAsia="Times New Roman" w:hAnsi="Arial" w:cs="Arial"/>
          <w:b/>
          <w:bCs/>
          <w:color w:val="2D2D2D"/>
          <w:sz w:val="25"/>
          <w:szCs w:val="25"/>
          <w:lang w:eastAsia="en-GB"/>
        </w:rPr>
        <w:t xml:space="preserve">] Housing </w:t>
      </w:r>
      <w:proofErr w:type="gramStart"/>
      <w:r w:rsidR="007374FD" w:rsidRPr="00AF5843">
        <w:rPr>
          <w:rFonts w:ascii="Arial" w:eastAsia="Times New Roman" w:hAnsi="Arial" w:cs="Arial"/>
          <w:b/>
          <w:bCs/>
          <w:color w:val="2D2D2D"/>
          <w:sz w:val="25"/>
          <w:szCs w:val="25"/>
          <w:lang w:eastAsia="en-GB"/>
        </w:rPr>
        <w:t>Density</w:t>
      </w:r>
      <w:r w:rsidR="002064A5">
        <w:rPr>
          <w:rFonts w:ascii="Arial" w:eastAsia="Times New Roman" w:hAnsi="Arial" w:cs="Arial"/>
          <w:b/>
          <w:bCs/>
          <w:color w:val="2D2D2D"/>
          <w:sz w:val="25"/>
          <w:szCs w:val="25"/>
          <w:lang w:eastAsia="en-GB"/>
        </w:rPr>
        <w:t>:-</w:t>
      </w:r>
      <w:proofErr w:type="gramEnd"/>
      <w:r w:rsidR="002064A5">
        <w:rPr>
          <w:rFonts w:ascii="Arial" w:eastAsia="Times New Roman" w:hAnsi="Arial" w:cs="Arial"/>
          <w:b/>
          <w:bCs/>
          <w:color w:val="2D2D2D"/>
          <w:sz w:val="25"/>
          <w:szCs w:val="25"/>
          <w:lang w:eastAsia="en-GB"/>
        </w:rPr>
        <w:t xml:space="preserve"> </w:t>
      </w:r>
      <w:r w:rsidR="00591320">
        <w:rPr>
          <w:rFonts w:ascii="Arial" w:eastAsia="Times New Roman" w:hAnsi="Arial" w:cs="Arial"/>
          <w:b/>
          <w:bCs/>
          <w:color w:val="2D2D2D"/>
          <w:sz w:val="25"/>
          <w:szCs w:val="25"/>
          <w:lang w:eastAsia="en-GB"/>
        </w:rPr>
        <w:t xml:space="preserve">Used in Density calculations:- See drawing Fig 1                                                                   </w:t>
      </w:r>
      <w:r w:rsidR="00591320" w:rsidRPr="00591320">
        <w:rPr>
          <w:rFonts w:ascii="Arial" w:eastAsia="Times New Roman" w:hAnsi="Arial" w:cs="Arial"/>
          <w:color w:val="2D2D2D"/>
          <w:sz w:val="25"/>
          <w:szCs w:val="25"/>
          <w:lang w:eastAsia="en-GB"/>
        </w:rPr>
        <w:t>Red line area</w:t>
      </w:r>
      <w:r w:rsidR="00591320">
        <w:rPr>
          <w:rFonts w:ascii="Arial" w:eastAsia="Times New Roman" w:hAnsi="Arial" w:cs="Arial"/>
          <w:color w:val="2D2D2D"/>
          <w:sz w:val="25"/>
          <w:szCs w:val="25"/>
          <w:lang w:eastAsia="en-GB"/>
        </w:rPr>
        <w:t xml:space="preserve"> = 1</w:t>
      </w:r>
      <w:r w:rsidR="00CC005F">
        <w:rPr>
          <w:rFonts w:ascii="Arial" w:eastAsia="Times New Roman" w:hAnsi="Arial" w:cs="Arial"/>
          <w:color w:val="2D2D2D"/>
          <w:sz w:val="25"/>
          <w:szCs w:val="25"/>
          <w:lang w:eastAsia="en-GB"/>
        </w:rPr>
        <w:t>.</w:t>
      </w:r>
      <w:r w:rsidR="00591320">
        <w:rPr>
          <w:rFonts w:ascii="Arial" w:eastAsia="Times New Roman" w:hAnsi="Arial" w:cs="Arial"/>
          <w:color w:val="2D2D2D"/>
          <w:sz w:val="25"/>
          <w:szCs w:val="25"/>
          <w:lang w:eastAsia="en-GB"/>
        </w:rPr>
        <w:t xml:space="preserve">47h  Yellow area +green + hatched                                                                </w:t>
      </w:r>
      <w:proofErr w:type="spellStart"/>
      <w:r w:rsidR="00591320">
        <w:rPr>
          <w:rFonts w:ascii="Arial" w:eastAsia="Times New Roman" w:hAnsi="Arial" w:cs="Arial"/>
          <w:color w:val="2D2D2D"/>
          <w:sz w:val="25"/>
          <w:szCs w:val="25"/>
          <w:lang w:eastAsia="en-GB"/>
        </w:rPr>
        <w:t>Hatched</w:t>
      </w:r>
      <w:proofErr w:type="spellEnd"/>
      <w:r w:rsidR="00591320">
        <w:rPr>
          <w:rFonts w:ascii="Arial" w:eastAsia="Times New Roman" w:hAnsi="Arial" w:cs="Arial"/>
          <w:color w:val="2D2D2D"/>
          <w:sz w:val="25"/>
          <w:szCs w:val="25"/>
          <w:lang w:eastAsia="en-GB"/>
        </w:rPr>
        <w:t xml:space="preserve"> M&amp;S front car park are</w:t>
      </w:r>
      <w:r w:rsidR="00E92A5B">
        <w:rPr>
          <w:rFonts w:ascii="Arial" w:eastAsia="Times New Roman" w:hAnsi="Arial" w:cs="Arial"/>
          <w:color w:val="2D2D2D"/>
          <w:sz w:val="25"/>
          <w:szCs w:val="25"/>
          <w:lang w:eastAsia="en-GB"/>
        </w:rPr>
        <w:t>a</w:t>
      </w:r>
      <w:r w:rsidR="00591320">
        <w:rPr>
          <w:rFonts w:ascii="Arial" w:eastAsia="Times New Roman" w:hAnsi="Arial" w:cs="Arial"/>
          <w:color w:val="2D2D2D"/>
          <w:sz w:val="25"/>
          <w:szCs w:val="25"/>
          <w:lang w:eastAsia="en-GB"/>
        </w:rPr>
        <w:t xml:space="preserve"> = 0.22h  - Currently leased until 2040   </w:t>
      </w:r>
      <w:r w:rsidR="00400BC8">
        <w:rPr>
          <w:rFonts w:ascii="Arial" w:eastAsia="Times New Roman" w:hAnsi="Arial" w:cs="Arial"/>
          <w:color w:val="2D2D2D"/>
          <w:sz w:val="25"/>
          <w:szCs w:val="25"/>
          <w:lang w:eastAsia="en-GB"/>
        </w:rPr>
        <w:t xml:space="preserve">                                 </w:t>
      </w:r>
      <w:r w:rsidR="00591320">
        <w:rPr>
          <w:rFonts w:ascii="Arial" w:eastAsia="Times New Roman" w:hAnsi="Arial" w:cs="Arial"/>
          <w:color w:val="2D2D2D"/>
          <w:sz w:val="25"/>
          <w:szCs w:val="25"/>
          <w:lang w:eastAsia="en-GB"/>
        </w:rPr>
        <w:t xml:space="preserve">Green hatched area 0.38 containing the 78No existing flats </w:t>
      </w:r>
      <w:r w:rsidR="00400BC8">
        <w:rPr>
          <w:rFonts w:ascii="Arial" w:eastAsia="Times New Roman" w:hAnsi="Arial" w:cs="Arial"/>
          <w:color w:val="2D2D2D"/>
          <w:sz w:val="25"/>
          <w:szCs w:val="25"/>
          <w:lang w:eastAsia="en-GB"/>
        </w:rPr>
        <w:t xml:space="preserve">in North Point. </w:t>
      </w:r>
      <w:r w:rsidR="00CC005F">
        <w:rPr>
          <w:rFonts w:ascii="Arial" w:eastAsia="Times New Roman" w:hAnsi="Arial" w:cs="Arial"/>
          <w:color w:val="2D2D2D"/>
          <w:sz w:val="25"/>
          <w:szCs w:val="25"/>
          <w:lang w:eastAsia="en-GB"/>
        </w:rPr>
        <w:t xml:space="preserve">                         </w:t>
      </w:r>
      <w:r w:rsidR="00400BC8">
        <w:rPr>
          <w:rFonts w:ascii="Arial" w:eastAsia="Times New Roman" w:hAnsi="Arial" w:cs="Arial"/>
          <w:color w:val="2D2D2D"/>
          <w:sz w:val="25"/>
          <w:szCs w:val="25"/>
          <w:lang w:eastAsia="en-GB"/>
        </w:rPr>
        <w:t xml:space="preserve">Housing </w:t>
      </w:r>
      <w:proofErr w:type="gramStart"/>
      <w:r w:rsidR="00400BC8">
        <w:rPr>
          <w:rFonts w:ascii="Arial" w:eastAsia="Times New Roman" w:hAnsi="Arial" w:cs="Arial"/>
          <w:color w:val="2D2D2D"/>
          <w:sz w:val="25"/>
          <w:szCs w:val="25"/>
          <w:lang w:eastAsia="en-GB"/>
        </w:rPr>
        <w:t>Schedule:-</w:t>
      </w:r>
      <w:proofErr w:type="gramEnd"/>
      <w:r w:rsidR="00400BC8">
        <w:rPr>
          <w:rFonts w:ascii="Arial" w:eastAsia="Times New Roman" w:hAnsi="Arial" w:cs="Arial"/>
          <w:color w:val="2D2D2D"/>
          <w:sz w:val="25"/>
          <w:szCs w:val="25"/>
          <w:lang w:eastAsia="en-GB"/>
        </w:rPr>
        <w:t xml:space="preserve"> North point 78No;  TT 261No ; T2 &amp; T3 231 No = Total flats 570</w:t>
      </w:r>
      <w:r w:rsidR="00591320">
        <w:rPr>
          <w:rFonts w:ascii="Arial" w:eastAsia="Times New Roman" w:hAnsi="Arial" w:cs="Arial"/>
          <w:color w:val="2D2D2D"/>
          <w:sz w:val="25"/>
          <w:szCs w:val="25"/>
          <w:lang w:eastAsia="en-GB"/>
        </w:rPr>
        <w:t xml:space="preserve">                                                                                                                                                                                                                           </w:t>
      </w:r>
    </w:p>
    <w:p w14:paraId="376CF47A" w14:textId="1A820E69" w:rsidR="0079292A" w:rsidRDefault="007374FD">
      <w:pPr>
        <w:pStyle w:val="ListParagraph"/>
        <w:numPr>
          <w:ilvl w:val="0"/>
          <w:numId w:val="5"/>
        </w:numPr>
        <w:shd w:val="clear" w:color="auto" w:fill="FFFFFF"/>
        <w:spacing w:after="0"/>
        <w:rPr>
          <w:rFonts w:ascii="Arial" w:hAnsi="Arial" w:cs="Arial"/>
          <w:color w:val="000000"/>
          <w:sz w:val="25"/>
          <w:szCs w:val="25"/>
        </w:rPr>
      </w:pPr>
      <w:r w:rsidRPr="0079292A">
        <w:rPr>
          <w:rFonts w:ascii="Arial" w:hAnsi="Arial" w:cs="Arial"/>
          <w:color w:val="000000"/>
          <w:sz w:val="25"/>
          <w:szCs w:val="25"/>
        </w:rPr>
        <w:t xml:space="preserve">We are absolutely flabbergasted </w:t>
      </w:r>
      <w:r w:rsidR="008514D5">
        <w:rPr>
          <w:rFonts w:ascii="Arial" w:hAnsi="Arial" w:cs="Arial"/>
          <w:color w:val="000000"/>
          <w:sz w:val="25"/>
          <w:szCs w:val="25"/>
        </w:rPr>
        <w:t xml:space="preserve">as </w:t>
      </w:r>
      <w:r w:rsidRPr="0079292A">
        <w:rPr>
          <w:rFonts w:ascii="Arial" w:hAnsi="Arial" w:cs="Arial"/>
          <w:color w:val="000000"/>
          <w:sz w:val="25"/>
          <w:szCs w:val="25"/>
        </w:rPr>
        <w:t>it does now appear that our planners are comfortable to present developments to Kingston planning meetings for approval by committee that in terms of upper density levels are astronomically higher than before the introduction of the NLP</w:t>
      </w:r>
      <w:r w:rsidR="00ED01B8">
        <w:rPr>
          <w:rFonts w:ascii="Arial" w:hAnsi="Arial" w:cs="Arial"/>
          <w:color w:val="000000"/>
          <w:sz w:val="25"/>
          <w:szCs w:val="25"/>
        </w:rPr>
        <w:t xml:space="preserve"> introduced early 2021</w:t>
      </w:r>
      <w:r w:rsidR="001E4790">
        <w:rPr>
          <w:rFonts w:ascii="Arial" w:hAnsi="Arial" w:cs="Arial"/>
          <w:color w:val="000000"/>
          <w:sz w:val="25"/>
          <w:szCs w:val="25"/>
        </w:rPr>
        <w:t>.</w:t>
      </w:r>
      <w:r w:rsidRPr="0079292A">
        <w:rPr>
          <w:rFonts w:ascii="Arial" w:hAnsi="Arial" w:cs="Arial"/>
          <w:color w:val="000000"/>
          <w:sz w:val="25"/>
          <w:szCs w:val="25"/>
        </w:rPr>
        <w:t xml:space="preserve"> </w:t>
      </w:r>
      <w:r w:rsidR="00453488">
        <w:rPr>
          <w:rFonts w:ascii="Arial" w:hAnsi="Arial" w:cs="Arial"/>
          <w:color w:val="000000"/>
          <w:sz w:val="25"/>
          <w:szCs w:val="25"/>
        </w:rPr>
        <w:t>We know</w:t>
      </w:r>
      <w:r w:rsidR="00497A7D">
        <w:rPr>
          <w:rFonts w:ascii="Arial" w:hAnsi="Arial" w:cs="Arial"/>
          <w:color w:val="000000"/>
          <w:sz w:val="25"/>
          <w:szCs w:val="25"/>
        </w:rPr>
        <w:t xml:space="preserve"> housing</w:t>
      </w:r>
      <w:r w:rsidR="00453488">
        <w:rPr>
          <w:rFonts w:ascii="Arial" w:hAnsi="Arial" w:cs="Arial"/>
          <w:color w:val="000000"/>
          <w:sz w:val="25"/>
          <w:szCs w:val="25"/>
        </w:rPr>
        <w:t xml:space="preserve"> density</w:t>
      </w:r>
      <w:r w:rsidR="00497A7D">
        <w:rPr>
          <w:rFonts w:ascii="Arial" w:hAnsi="Arial" w:cs="Arial"/>
          <w:color w:val="000000"/>
          <w:sz w:val="25"/>
          <w:szCs w:val="25"/>
        </w:rPr>
        <w:t xml:space="preserve"> was effectively abolished in the NLP and</w:t>
      </w:r>
      <w:r w:rsidR="00453488">
        <w:rPr>
          <w:rFonts w:ascii="Arial" w:hAnsi="Arial" w:cs="Arial"/>
          <w:color w:val="000000"/>
          <w:sz w:val="25"/>
          <w:szCs w:val="25"/>
        </w:rPr>
        <w:t xml:space="preserve"> is allegedly</w:t>
      </w:r>
      <w:r w:rsidR="004438E7">
        <w:rPr>
          <w:rFonts w:ascii="Arial" w:hAnsi="Arial" w:cs="Arial"/>
          <w:color w:val="000000"/>
          <w:sz w:val="25"/>
          <w:szCs w:val="25"/>
        </w:rPr>
        <w:t xml:space="preserve"> dealt with by good</w:t>
      </w:r>
      <w:r w:rsidR="00453488">
        <w:rPr>
          <w:rFonts w:ascii="Arial" w:hAnsi="Arial" w:cs="Arial"/>
          <w:color w:val="000000"/>
          <w:sz w:val="25"/>
          <w:szCs w:val="25"/>
        </w:rPr>
        <w:t xml:space="preserve"> design</w:t>
      </w:r>
      <w:r w:rsidR="004438E7">
        <w:rPr>
          <w:rFonts w:ascii="Arial" w:hAnsi="Arial" w:cs="Arial"/>
          <w:color w:val="000000"/>
          <w:sz w:val="25"/>
          <w:szCs w:val="25"/>
        </w:rPr>
        <w:t xml:space="preserve">, </w:t>
      </w:r>
      <w:r w:rsidR="00C01016">
        <w:rPr>
          <w:rFonts w:ascii="Arial" w:hAnsi="Arial" w:cs="Arial"/>
          <w:color w:val="000000"/>
          <w:sz w:val="25"/>
          <w:szCs w:val="25"/>
        </w:rPr>
        <w:t xml:space="preserve">though </w:t>
      </w:r>
      <w:r w:rsidR="004438E7">
        <w:rPr>
          <w:rFonts w:ascii="Arial" w:hAnsi="Arial" w:cs="Arial"/>
          <w:color w:val="000000"/>
          <w:sz w:val="25"/>
          <w:szCs w:val="25"/>
        </w:rPr>
        <w:t xml:space="preserve">this is merely a sop for getting rid of housing density as </w:t>
      </w:r>
      <w:r w:rsidR="00707969">
        <w:rPr>
          <w:rFonts w:ascii="Arial" w:hAnsi="Arial" w:cs="Arial"/>
          <w:color w:val="000000"/>
          <w:sz w:val="25"/>
          <w:szCs w:val="25"/>
        </w:rPr>
        <w:t>lobbied for</w:t>
      </w:r>
      <w:r w:rsidR="004438E7">
        <w:rPr>
          <w:rFonts w:ascii="Arial" w:hAnsi="Arial" w:cs="Arial"/>
          <w:color w:val="000000"/>
          <w:sz w:val="25"/>
          <w:szCs w:val="25"/>
        </w:rPr>
        <w:t xml:space="preserve"> by developers,</w:t>
      </w:r>
      <w:r w:rsidR="00453488">
        <w:rPr>
          <w:rFonts w:ascii="Arial" w:hAnsi="Arial" w:cs="Arial"/>
          <w:color w:val="000000"/>
          <w:sz w:val="25"/>
          <w:szCs w:val="25"/>
        </w:rPr>
        <w:t xml:space="preserve"> but at these proposed levels the “design guides” will have to go </w:t>
      </w:r>
      <w:r w:rsidR="00497A7D">
        <w:rPr>
          <w:rFonts w:ascii="Arial" w:hAnsi="Arial" w:cs="Arial"/>
          <w:color w:val="000000"/>
          <w:sz w:val="25"/>
          <w:szCs w:val="25"/>
        </w:rPr>
        <w:t xml:space="preserve">as well </w:t>
      </w:r>
      <w:r w:rsidR="00453488">
        <w:rPr>
          <w:rFonts w:ascii="Arial" w:hAnsi="Arial" w:cs="Arial"/>
          <w:color w:val="000000"/>
          <w:sz w:val="25"/>
          <w:szCs w:val="25"/>
        </w:rPr>
        <w:t xml:space="preserve">along with any chance of wellbeing </w:t>
      </w:r>
      <w:r w:rsidR="004438E7">
        <w:rPr>
          <w:rFonts w:ascii="Arial" w:hAnsi="Arial" w:cs="Arial"/>
          <w:color w:val="000000"/>
          <w:sz w:val="25"/>
          <w:szCs w:val="25"/>
        </w:rPr>
        <w:t xml:space="preserve">or a sense of place </w:t>
      </w:r>
      <w:r w:rsidR="00453488">
        <w:rPr>
          <w:rFonts w:ascii="Arial" w:hAnsi="Arial" w:cs="Arial"/>
          <w:color w:val="000000"/>
          <w:sz w:val="25"/>
          <w:szCs w:val="25"/>
        </w:rPr>
        <w:t xml:space="preserve">for the occupants and the surrounding community. </w:t>
      </w:r>
      <w:r w:rsidR="0079292A">
        <w:rPr>
          <w:rFonts w:ascii="Arial" w:hAnsi="Arial" w:cs="Arial"/>
          <w:color w:val="000000"/>
          <w:sz w:val="25"/>
          <w:szCs w:val="25"/>
        </w:rPr>
        <w:t>For TT w</w:t>
      </w:r>
      <w:r w:rsidRPr="0079292A">
        <w:rPr>
          <w:rFonts w:ascii="Arial" w:hAnsi="Arial" w:cs="Arial"/>
          <w:color w:val="000000"/>
          <w:sz w:val="25"/>
          <w:szCs w:val="25"/>
        </w:rPr>
        <w:t xml:space="preserve">e have included the flats in </w:t>
      </w:r>
      <w:proofErr w:type="gramStart"/>
      <w:r w:rsidRPr="0079292A">
        <w:rPr>
          <w:rFonts w:ascii="Arial" w:hAnsi="Arial" w:cs="Arial"/>
          <w:color w:val="000000"/>
          <w:sz w:val="25"/>
          <w:szCs w:val="25"/>
        </w:rPr>
        <w:t>the North</w:t>
      </w:r>
      <w:proofErr w:type="gramEnd"/>
      <w:r w:rsidRPr="0079292A">
        <w:rPr>
          <w:rFonts w:ascii="Arial" w:hAnsi="Arial" w:cs="Arial"/>
          <w:color w:val="000000"/>
          <w:sz w:val="25"/>
          <w:szCs w:val="25"/>
        </w:rPr>
        <w:t xml:space="preserve"> Point,</w:t>
      </w:r>
      <w:r w:rsidR="000E16F4">
        <w:rPr>
          <w:rFonts w:ascii="Arial" w:hAnsi="Arial" w:cs="Arial"/>
          <w:color w:val="000000"/>
          <w:sz w:val="25"/>
          <w:szCs w:val="25"/>
        </w:rPr>
        <w:t xml:space="preserve"> but this was done </w:t>
      </w:r>
      <w:proofErr w:type="gramStart"/>
      <w:r w:rsidRPr="0079292A">
        <w:rPr>
          <w:rFonts w:ascii="Arial" w:hAnsi="Arial" w:cs="Arial"/>
          <w:color w:val="000000"/>
          <w:sz w:val="25"/>
          <w:szCs w:val="25"/>
        </w:rPr>
        <w:t>on the basis of</w:t>
      </w:r>
      <w:proofErr w:type="gramEnd"/>
      <w:r w:rsidRPr="0079292A">
        <w:rPr>
          <w:rFonts w:ascii="Arial" w:hAnsi="Arial" w:cs="Arial"/>
          <w:color w:val="000000"/>
          <w:sz w:val="25"/>
          <w:szCs w:val="25"/>
        </w:rPr>
        <w:t xml:space="preserve"> if you want the area of where the flats are in the calculation </w:t>
      </w:r>
      <w:r w:rsidR="000B054F">
        <w:rPr>
          <w:rFonts w:ascii="Arial" w:hAnsi="Arial" w:cs="Arial"/>
          <w:color w:val="000000"/>
          <w:sz w:val="25"/>
          <w:szCs w:val="25"/>
        </w:rPr>
        <w:t xml:space="preserve">for density </w:t>
      </w:r>
      <w:r w:rsidRPr="0079292A">
        <w:rPr>
          <w:rFonts w:ascii="Arial" w:hAnsi="Arial" w:cs="Arial"/>
          <w:color w:val="000000"/>
          <w:sz w:val="25"/>
          <w:szCs w:val="25"/>
        </w:rPr>
        <w:t>you have to have</w:t>
      </w:r>
      <w:r w:rsidR="000E4E6B">
        <w:rPr>
          <w:rFonts w:ascii="Arial" w:hAnsi="Arial" w:cs="Arial"/>
          <w:color w:val="000000"/>
          <w:sz w:val="25"/>
          <w:szCs w:val="25"/>
        </w:rPr>
        <w:t xml:space="preserve"> include</w:t>
      </w:r>
      <w:r w:rsidRPr="0079292A">
        <w:rPr>
          <w:rFonts w:ascii="Arial" w:hAnsi="Arial" w:cs="Arial"/>
          <w:color w:val="000000"/>
          <w:sz w:val="25"/>
          <w:szCs w:val="25"/>
        </w:rPr>
        <w:t xml:space="preserve"> </w:t>
      </w:r>
      <w:r w:rsidR="000B054F">
        <w:rPr>
          <w:rFonts w:ascii="Arial" w:hAnsi="Arial" w:cs="Arial"/>
          <w:color w:val="000000"/>
          <w:sz w:val="25"/>
          <w:szCs w:val="25"/>
        </w:rPr>
        <w:t xml:space="preserve">all </w:t>
      </w:r>
      <w:r w:rsidRPr="0079292A">
        <w:rPr>
          <w:rFonts w:ascii="Arial" w:hAnsi="Arial" w:cs="Arial"/>
          <w:color w:val="000000"/>
          <w:sz w:val="25"/>
          <w:szCs w:val="25"/>
        </w:rPr>
        <w:t xml:space="preserve">the </w:t>
      </w:r>
      <w:r w:rsidR="004438E7">
        <w:rPr>
          <w:rFonts w:ascii="Arial" w:hAnsi="Arial" w:cs="Arial"/>
          <w:color w:val="000000"/>
          <w:sz w:val="25"/>
          <w:szCs w:val="25"/>
        </w:rPr>
        <w:t>units/</w:t>
      </w:r>
      <w:r w:rsidRPr="0079292A">
        <w:rPr>
          <w:rFonts w:ascii="Arial" w:hAnsi="Arial" w:cs="Arial"/>
          <w:color w:val="000000"/>
          <w:sz w:val="25"/>
          <w:szCs w:val="25"/>
        </w:rPr>
        <w:t>flats</w:t>
      </w:r>
      <w:r w:rsidR="000E16F4">
        <w:rPr>
          <w:rFonts w:ascii="Arial" w:hAnsi="Arial" w:cs="Arial"/>
          <w:color w:val="000000"/>
          <w:sz w:val="25"/>
          <w:szCs w:val="25"/>
        </w:rPr>
        <w:t xml:space="preserve"> </w:t>
      </w:r>
      <w:r w:rsidR="000B054F">
        <w:rPr>
          <w:rFonts w:ascii="Arial" w:hAnsi="Arial" w:cs="Arial"/>
          <w:color w:val="000000"/>
          <w:sz w:val="25"/>
          <w:szCs w:val="25"/>
        </w:rPr>
        <w:t xml:space="preserve">in that area </w:t>
      </w:r>
      <w:r w:rsidR="000E4E6B">
        <w:rPr>
          <w:rFonts w:ascii="Arial" w:hAnsi="Arial" w:cs="Arial"/>
          <w:color w:val="000000"/>
          <w:sz w:val="25"/>
          <w:szCs w:val="25"/>
        </w:rPr>
        <w:t>as well</w:t>
      </w:r>
      <w:r w:rsidRPr="0079292A">
        <w:rPr>
          <w:rFonts w:ascii="Arial" w:hAnsi="Arial" w:cs="Arial"/>
          <w:color w:val="000000"/>
          <w:sz w:val="25"/>
          <w:szCs w:val="25"/>
        </w:rPr>
        <w:t xml:space="preserve">. This we consider is the most reflective density as it contains all 570No flats divided by the whole area of the site which we make </w:t>
      </w:r>
      <w:r w:rsidR="00707969">
        <w:rPr>
          <w:rFonts w:ascii="Arial" w:hAnsi="Arial" w:cs="Arial"/>
          <w:color w:val="000000"/>
          <w:sz w:val="25"/>
          <w:szCs w:val="25"/>
        </w:rPr>
        <w:t xml:space="preserve">O?A </w:t>
      </w:r>
      <w:r w:rsidRPr="0079292A">
        <w:rPr>
          <w:rFonts w:ascii="Arial" w:hAnsi="Arial" w:cs="Arial"/>
          <w:color w:val="000000"/>
          <w:sz w:val="25"/>
          <w:szCs w:val="25"/>
        </w:rPr>
        <w:t>1.47h less the M&amp;S car park of 0.22h =1.25h.</w:t>
      </w:r>
      <w:r w:rsidR="00430FA3">
        <w:rPr>
          <w:rFonts w:ascii="Arial" w:hAnsi="Arial" w:cs="Arial"/>
          <w:color w:val="000000"/>
          <w:sz w:val="25"/>
          <w:szCs w:val="25"/>
        </w:rPr>
        <w:t xml:space="preserve"> One could query </w:t>
      </w:r>
      <w:r w:rsidR="00A94EA6">
        <w:rPr>
          <w:rFonts w:ascii="Arial" w:hAnsi="Arial" w:cs="Arial"/>
          <w:color w:val="000000"/>
          <w:sz w:val="25"/>
          <w:szCs w:val="25"/>
        </w:rPr>
        <w:t xml:space="preserve">that </w:t>
      </w:r>
      <w:r w:rsidR="00430FA3">
        <w:rPr>
          <w:rFonts w:ascii="Arial" w:hAnsi="Arial" w:cs="Arial"/>
          <w:color w:val="000000"/>
          <w:sz w:val="25"/>
          <w:szCs w:val="25"/>
        </w:rPr>
        <w:t>the under</w:t>
      </w:r>
      <w:r w:rsidR="000E4E6B">
        <w:rPr>
          <w:rFonts w:ascii="Arial" w:hAnsi="Arial" w:cs="Arial"/>
          <w:color w:val="000000"/>
          <w:sz w:val="25"/>
          <w:szCs w:val="25"/>
        </w:rPr>
        <w:t>-</w:t>
      </w:r>
      <w:r w:rsidR="00430FA3">
        <w:rPr>
          <w:rFonts w:ascii="Arial" w:hAnsi="Arial" w:cs="Arial"/>
          <w:color w:val="000000"/>
          <w:sz w:val="25"/>
          <w:szCs w:val="25"/>
        </w:rPr>
        <w:t xml:space="preserve">cover area of the ground floor car park should </w:t>
      </w:r>
      <w:r w:rsidR="00ED01B8">
        <w:rPr>
          <w:rFonts w:ascii="Arial" w:hAnsi="Arial" w:cs="Arial"/>
          <w:color w:val="000000"/>
          <w:sz w:val="25"/>
          <w:szCs w:val="25"/>
        </w:rPr>
        <w:t xml:space="preserve">also </w:t>
      </w:r>
      <w:r w:rsidR="00430FA3">
        <w:rPr>
          <w:rFonts w:ascii="Arial" w:hAnsi="Arial" w:cs="Arial"/>
          <w:color w:val="000000"/>
          <w:sz w:val="25"/>
          <w:szCs w:val="25"/>
        </w:rPr>
        <w:t xml:space="preserve">be </w:t>
      </w:r>
      <w:r w:rsidR="00ED01B8">
        <w:rPr>
          <w:rFonts w:ascii="Arial" w:hAnsi="Arial" w:cs="Arial"/>
          <w:color w:val="000000"/>
          <w:sz w:val="25"/>
          <w:szCs w:val="25"/>
        </w:rPr>
        <w:t xml:space="preserve">excluded from </w:t>
      </w:r>
      <w:r w:rsidR="00430FA3">
        <w:rPr>
          <w:rFonts w:ascii="Arial" w:hAnsi="Arial" w:cs="Arial"/>
          <w:color w:val="000000"/>
          <w:sz w:val="25"/>
          <w:szCs w:val="25"/>
        </w:rPr>
        <w:t xml:space="preserve">the 1.25h </w:t>
      </w:r>
      <w:r w:rsidR="00A94EA6">
        <w:rPr>
          <w:rFonts w:ascii="Arial" w:hAnsi="Arial" w:cs="Arial"/>
          <w:color w:val="000000"/>
          <w:sz w:val="25"/>
          <w:szCs w:val="25"/>
        </w:rPr>
        <w:t xml:space="preserve">developable </w:t>
      </w:r>
      <w:r w:rsidR="00430FA3">
        <w:rPr>
          <w:rFonts w:ascii="Arial" w:hAnsi="Arial" w:cs="Arial"/>
          <w:color w:val="000000"/>
          <w:sz w:val="25"/>
          <w:szCs w:val="25"/>
        </w:rPr>
        <w:t xml:space="preserve">area as this is reserved exclusively for M&amp;S and other Broadway shoppers and not facilities for any of the TT </w:t>
      </w:r>
      <w:r w:rsidR="00ED01B8">
        <w:rPr>
          <w:rFonts w:ascii="Arial" w:hAnsi="Arial" w:cs="Arial"/>
          <w:color w:val="000000"/>
          <w:sz w:val="25"/>
          <w:szCs w:val="25"/>
        </w:rPr>
        <w:t>new development</w:t>
      </w:r>
      <w:r w:rsidR="00E92A5B">
        <w:rPr>
          <w:rFonts w:ascii="Arial" w:hAnsi="Arial" w:cs="Arial"/>
          <w:color w:val="000000"/>
          <w:sz w:val="25"/>
          <w:szCs w:val="25"/>
        </w:rPr>
        <w:t xml:space="preserve"> or its occupants.</w:t>
      </w:r>
      <w:r w:rsidR="0079218C">
        <w:rPr>
          <w:rFonts w:ascii="Arial" w:hAnsi="Arial" w:cs="Arial"/>
          <w:color w:val="000000"/>
          <w:sz w:val="25"/>
          <w:szCs w:val="25"/>
        </w:rPr>
        <w:t xml:space="preserve"> I</w:t>
      </w:r>
      <w:r w:rsidR="00430FA3">
        <w:rPr>
          <w:rFonts w:ascii="Arial" w:hAnsi="Arial" w:cs="Arial"/>
          <w:color w:val="000000"/>
          <w:sz w:val="25"/>
          <w:szCs w:val="25"/>
        </w:rPr>
        <w:t xml:space="preserve">f this were taken </w:t>
      </w:r>
      <w:r w:rsidR="0079218C">
        <w:rPr>
          <w:rFonts w:ascii="Arial" w:hAnsi="Arial" w:cs="Arial"/>
          <w:color w:val="000000"/>
          <w:sz w:val="25"/>
          <w:szCs w:val="25"/>
        </w:rPr>
        <w:t xml:space="preserve">out </w:t>
      </w:r>
      <w:r w:rsidR="00430FA3">
        <w:rPr>
          <w:rFonts w:ascii="Arial" w:hAnsi="Arial" w:cs="Arial"/>
          <w:color w:val="000000"/>
          <w:sz w:val="25"/>
          <w:szCs w:val="25"/>
        </w:rPr>
        <w:t xml:space="preserve">it would shift the </w:t>
      </w:r>
      <w:r w:rsidR="00E92A5B">
        <w:rPr>
          <w:rFonts w:ascii="Arial" w:hAnsi="Arial" w:cs="Arial"/>
          <w:color w:val="000000"/>
          <w:sz w:val="25"/>
          <w:szCs w:val="25"/>
        </w:rPr>
        <w:t xml:space="preserve">population </w:t>
      </w:r>
      <w:r w:rsidR="00430FA3">
        <w:rPr>
          <w:rFonts w:ascii="Arial" w:hAnsi="Arial" w:cs="Arial"/>
          <w:color w:val="000000"/>
          <w:sz w:val="25"/>
          <w:szCs w:val="25"/>
        </w:rPr>
        <w:t xml:space="preserve">density to well past the </w:t>
      </w:r>
      <w:r w:rsidR="00430FA3" w:rsidRPr="00497A7D">
        <w:rPr>
          <w:rFonts w:ascii="Arial" w:hAnsi="Arial" w:cs="Arial"/>
          <w:b/>
          <w:bCs/>
          <w:color w:val="000000"/>
          <w:sz w:val="25"/>
          <w:szCs w:val="25"/>
        </w:rPr>
        <w:t>1,000 persons/hectare.</w:t>
      </w:r>
      <w:r w:rsidR="00116679">
        <w:rPr>
          <w:rFonts w:ascii="Arial" w:hAnsi="Arial" w:cs="Arial"/>
          <w:color w:val="000000"/>
          <w:sz w:val="25"/>
          <w:szCs w:val="25"/>
        </w:rPr>
        <w:t xml:space="preserve"> </w:t>
      </w:r>
    </w:p>
    <w:p w14:paraId="69EBCA6E" w14:textId="77777777" w:rsidR="000E4E6B" w:rsidRPr="00E92A5B" w:rsidRDefault="000E4E6B" w:rsidP="00E92A5B">
      <w:pPr>
        <w:shd w:val="clear" w:color="auto" w:fill="FFFFFF"/>
        <w:spacing w:after="0"/>
        <w:rPr>
          <w:rFonts w:ascii="Arial" w:hAnsi="Arial" w:cs="Arial"/>
          <w:color w:val="000000"/>
          <w:sz w:val="25"/>
          <w:szCs w:val="25"/>
        </w:rPr>
      </w:pPr>
    </w:p>
    <w:p w14:paraId="736BB62C" w14:textId="77777777" w:rsidR="00C01016" w:rsidRDefault="00C01016" w:rsidP="00E92A5B">
      <w:pPr>
        <w:shd w:val="clear" w:color="auto" w:fill="FFFFFF"/>
        <w:spacing w:after="0"/>
        <w:rPr>
          <w:rFonts w:ascii="Arial" w:hAnsi="Arial" w:cs="Arial"/>
          <w:b/>
          <w:sz w:val="25"/>
          <w:szCs w:val="25"/>
        </w:rPr>
      </w:pPr>
    </w:p>
    <w:p w14:paraId="4764B030" w14:textId="77777777" w:rsidR="00C01016" w:rsidRDefault="00C01016" w:rsidP="00E92A5B">
      <w:pPr>
        <w:shd w:val="clear" w:color="auto" w:fill="FFFFFF"/>
        <w:spacing w:after="0"/>
        <w:rPr>
          <w:rFonts w:ascii="Arial" w:hAnsi="Arial" w:cs="Arial"/>
          <w:b/>
          <w:sz w:val="25"/>
          <w:szCs w:val="25"/>
        </w:rPr>
      </w:pPr>
    </w:p>
    <w:p w14:paraId="15C1BD33" w14:textId="0638AD80" w:rsidR="00790E1F" w:rsidRPr="00E92A5B" w:rsidRDefault="003C61C4" w:rsidP="00E92A5B">
      <w:pPr>
        <w:shd w:val="clear" w:color="auto" w:fill="FFFFFF"/>
        <w:spacing w:after="0"/>
        <w:rPr>
          <w:rFonts w:ascii="Arial" w:hAnsi="Arial" w:cs="Arial"/>
          <w:color w:val="000000"/>
          <w:sz w:val="25"/>
          <w:szCs w:val="25"/>
        </w:rPr>
      </w:pPr>
      <w:r>
        <w:rPr>
          <w:rFonts w:ascii="Arial" w:hAnsi="Arial" w:cs="Arial"/>
          <w:b/>
          <w:sz w:val="25"/>
          <w:szCs w:val="25"/>
        </w:rPr>
        <w:lastRenderedPageBreak/>
        <w:t xml:space="preserve">Table – 1 </w:t>
      </w:r>
      <w:r w:rsidR="004818FA" w:rsidRPr="00E92A5B">
        <w:rPr>
          <w:rFonts w:ascii="Arial" w:hAnsi="Arial" w:cs="Arial"/>
          <w:b/>
          <w:sz w:val="25"/>
          <w:szCs w:val="25"/>
        </w:rPr>
        <w:t xml:space="preserve">Density before New London Plan </w:t>
      </w:r>
      <w:r w:rsidR="00F73E3A" w:rsidRPr="00E92A5B">
        <w:rPr>
          <w:rFonts w:ascii="Arial" w:hAnsi="Arial" w:cs="Arial"/>
          <w:b/>
          <w:sz w:val="25"/>
          <w:szCs w:val="25"/>
        </w:rPr>
        <w:t xml:space="preserve">Introduced in </w:t>
      </w:r>
      <w:r w:rsidR="004818FA" w:rsidRPr="00E92A5B">
        <w:rPr>
          <w:rFonts w:ascii="Arial" w:hAnsi="Arial" w:cs="Arial"/>
          <w:b/>
          <w:sz w:val="25"/>
          <w:szCs w:val="25"/>
        </w:rPr>
        <w:t xml:space="preserve">early </w:t>
      </w:r>
      <w:proofErr w:type="gramStart"/>
      <w:r w:rsidR="004818FA" w:rsidRPr="00E92A5B">
        <w:rPr>
          <w:rFonts w:ascii="Arial" w:hAnsi="Arial" w:cs="Arial"/>
          <w:b/>
          <w:sz w:val="25"/>
          <w:szCs w:val="25"/>
        </w:rPr>
        <w:t>2021</w:t>
      </w:r>
      <w:proofErr w:type="gramEnd"/>
    </w:p>
    <w:tbl>
      <w:tblPr>
        <w:tblStyle w:val="TableGrid"/>
        <w:tblW w:w="0" w:type="auto"/>
        <w:tblLook w:val="04A0" w:firstRow="1" w:lastRow="0" w:firstColumn="1" w:lastColumn="0" w:noHBand="0" w:noVBand="1"/>
      </w:tblPr>
      <w:tblGrid>
        <w:gridCol w:w="3605"/>
        <w:gridCol w:w="3594"/>
        <w:gridCol w:w="3591"/>
      </w:tblGrid>
      <w:tr w:rsidR="004818FA" w14:paraId="49CB6AA1" w14:textId="77777777" w:rsidTr="004818FA">
        <w:tc>
          <w:tcPr>
            <w:tcW w:w="3672" w:type="dxa"/>
          </w:tcPr>
          <w:p w14:paraId="4483FBD5" w14:textId="77777777" w:rsidR="004818FA" w:rsidRDefault="00F73E3A" w:rsidP="00D91235">
            <w:pPr>
              <w:rPr>
                <w:rFonts w:ascii="Arial" w:hAnsi="Arial" w:cs="Arial"/>
                <w:b/>
                <w:sz w:val="25"/>
                <w:szCs w:val="25"/>
              </w:rPr>
            </w:pPr>
            <w:r>
              <w:rPr>
                <w:rFonts w:ascii="Arial" w:hAnsi="Arial" w:cs="Arial"/>
                <w:b/>
                <w:sz w:val="25"/>
                <w:szCs w:val="25"/>
              </w:rPr>
              <w:t>Designation</w:t>
            </w:r>
          </w:p>
        </w:tc>
        <w:tc>
          <w:tcPr>
            <w:tcW w:w="3672" w:type="dxa"/>
          </w:tcPr>
          <w:p w14:paraId="1660FDF6" w14:textId="77777777" w:rsidR="004818FA" w:rsidRDefault="004818FA" w:rsidP="00D91235">
            <w:pPr>
              <w:rPr>
                <w:rFonts w:ascii="Arial" w:hAnsi="Arial" w:cs="Arial"/>
                <w:b/>
                <w:sz w:val="25"/>
                <w:szCs w:val="25"/>
              </w:rPr>
            </w:pPr>
            <w:r>
              <w:rPr>
                <w:rFonts w:ascii="Arial" w:hAnsi="Arial" w:cs="Arial"/>
                <w:b/>
                <w:sz w:val="25"/>
                <w:szCs w:val="25"/>
              </w:rPr>
              <w:t xml:space="preserve">             PT</w:t>
            </w:r>
            <w:r w:rsidR="00F73E3A">
              <w:rPr>
                <w:rFonts w:ascii="Arial" w:hAnsi="Arial" w:cs="Arial"/>
                <w:b/>
                <w:sz w:val="25"/>
                <w:szCs w:val="25"/>
              </w:rPr>
              <w:t>AL</w:t>
            </w:r>
            <w:r>
              <w:rPr>
                <w:rFonts w:ascii="Arial" w:hAnsi="Arial" w:cs="Arial"/>
                <w:b/>
                <w:sz w:val="25"/>
                <w:szCs w:val="25"/>
              </w:rPr>
              <w:t xml:space="preserve">  2-3</w:t>
            </w:r>
          </w:p>
        </w:tc>
        <w:tc>
          <w:tcPr>
            <w:tcW w:w="3672" w:type="dxa"/>
          </w:tcPr>
          <w:p w14:paraId="21FB8935" w14:textId="77777777" w:rsidR="004818FA" w:rsidRDefault="004818FA" w:rsidP="00D91235">
            <w:pPr>
              <w:rPr>
                <w:rFonts w:ascii="Arial" w:hAnsi="Arial" w:cs="Arial"/>
                <w:b/>
                <w:sz w:val="25"/>
                <w:szCs w:val="25"/>
              </w:rPr>
            </w:pPr>
            <w:r>
              <w:rPr>
                <w:rFonts w:ascii="Arial" w:hAnsi="Arial" w:cs="Arial"/>
                <w:b/>
                <w:sz w:val="25"/>
                <w:szCs w:val="25"/>
              </w:rPr>
              <w:t xml:space="preserve">          PT</w:t>
            </w:r>
            <w:r w:rsidR="00F73E3A">
              <w:rPr>
                <w:rFonts w:ascii="Arial" w:hAnsi="Arial" w:cs="Arial"/>
                <w:b/>
                <w:sz w:val="25"/>
                <w:szCs w:val="25"/>
              </w:rPr>
              <w:t>AL</w:t>
            </w:r>
            <w:r>
              <w:rPr>
                <w:rFonts w:ascii="Arial" w:hAnsi="Arial" w:cs="Arial"/>
                <w:b/>
                <w:sz w:val="25"/>
                <w:szCs w:val="25"/>
              </w:rPr>
              <w:t xml:space="preserve">   4-6</w:t>
            </w:r>
          </w:p>
        </w:tc>
      </w:tr>
      <w:tr w:rsidR="004818FA" w:rsidRPr="000D5B5B" w14:paraId="2359F5CC" w14:textId="77777777" w:rsidTr="004818FA">
        <w:tc>
          <w:tcPr>
            <w:tcW w:w="3672" w:type="dxa"/>
          </w:tcPr>
          <w:p w14:paraId="1BC67B0E" w14:textId="77777777" w:rsidR="004818FA" w:rsidRPr="000D5B5B" w:rsidRDefault="004818FA" w:rsidP="00D91235">
            <w:pPr>
              <w:rPr>
                <w:rFonts w:ascii="Arial" w:hAnsi="Arial" w:cs="Arial"/>
                <w:bCs/>
                <w:sz w:val="25"/>
                <w:szCs w:val="25"/>
              </w:rPr>
            </w:pPr>
            <w:r w:rsidRPr="000D5B5B">
              <w:rPr>
                <w:rFonts w:ascii="Arial" w:hAnsi="Arial" w:cs="Arial"/>
                <w:bCs/>
                <w:sz w:val="25"/>
                <w:szCs w:val="25"/>
              </w:rPr>
              <w:t>Urban</w:t>
            </w:r>
          </w:p>
        </w:tc>
        <w:tc>
          <w:tcPr>
            <w:tcW w:w="3672" w:type="dxa"/>
          </w:tcPr>
          <w:p w14:paraId="286B9663" w14:textId="2A005F68" w:rsidR="004818FA" w:rsidRPr="000D5B5B" w:rsidRDefault="000B054F" w:rsidP="00D91235">
            <w:pPr>
              <w:rPr>
                <w:rFonts w:ascii="Arial" w:hAnsi="Arial" w:cs="Arial"/>
                <w:bCs/>
                <w:sz w:val="25"/>
                <w:szCs w:val="25"/>
              </w:rPr>
            </w:pPr>
            <w:r w:rsidRPr="000D5B5B">
              <w:rPr>
                <w:rFonts w:ascii="Arial" w:hAnsi="Arial" w:cs="Arial"/>
                <w:bCs/>
                <w:sz w:val="25"/>
                <w:szCs w:val="25"/>
              </w:rPr>
              <w:t xml:space="preserve">Previous </w:t>
            </w:r>
            <w:proofErr w:type="gramStart"/>
            <w:r w:rsidR="004818FA" w:rsidRPr="000D5B5B">
              <w:rPr>
                <w:rFonts w:ascii="Arial" w:hAnsi="Arial" w:cs="Arial"/>
                <w:bCs/>
                <w:sz w:val="25"/>
                <w:szCs w:val="25"/>
              </w:rPr>
              <w:t>Upper Level</w:t>
            </w:r>
            <w:proofErr w:type="gramEnd"/>
            <w:r w:rsidR="004818FA" w:rsidRPr="000D5B5B">
              <w:rPr>
                <w:rFonts w:ascii="Arial" w:hAnsi="Arial" w:cs="Arial"/>
                <w:bCs/>
                <w:sz w:val="25"/>
                <w:szCs w:val="25"/>
              </w:rPr>
              <w:t xml:space="preserve"> </w:t>
            </w:r>
            <w:r w:rsidR="00707969" w:rsidRPr="000D5B5B">
              <w:rPr>
                <w:rFonts w:ascii="Arial" w:hAnsi="Arial" w:cs="Arial"/>
                <w:bCs/>
                <w:sz w:val="25"/>
                <w:szCs w:val="25"/>
              </w:rPr>
              <w:t>density</w:t>
            </w:r>
            <w:r w:rsidR="00F73E3A" w:rsidRPr="000D5B5B">
              <w:rPr>
                <w:rFonts w:ascii="Arial" w:hAnsi="Arial" w:cs="Arial"/>
                <w:bCs/>
                <w:sz w:val="25"/>
                <w:szCs w:val="25"/>
              </w:rPr>
              <w:t>-</w:t>
            </w:r>
            <w:r w:rsidR="004818FA" w:rsidRPr="000D5B5B">
              <w:rPr>
                <w:rFonts w:ascii="Arial" w:hAnsi="Arial" w:cs="Arial"/>
                <w:bCs/>
                <w:sz w:val="25"/>
                <w:szCs w:val="25"/>
              </w:rPr>
              <w:t xml:space="preserve"> </w:t>
            </w:r>
            <w:r w:rsidR="004818FA" w:rsidRPr="000D5B5B">
              <w:rPr>
                <w:rFonts w:ascii="Arial" w:hAnsi="Arial" w:cs="Arial"/>
                <w:bCs/>
                <w:sz w:val="25"/>
                <w:szCs w:val="25"/>
                <w:highlight w:val="green"/>
              </w:rPr>
              <w:t>170u/h</w:t>
            </w:r>
            <w:r w:rsidR="004818FA" w:rsidRPr="000D5B5B">
              <w:rPr>
                <w:rFonts w:ascii="Arial" w:hAnsi="Arial" w:cs="Arial"/>
                <w:bCs/>
                <w:sz w:val="25"/>
                <w:szCs w:val="25"/>
              </w:rPr>
              <w:t xml:space="preserve"> </w:t>
            </w:r>
          </w:p>
        </w:tc>
        <w:tc>
          <w:tcPr>
            <w:tcW w:w="3672" w:type="dxa"/>
          </w:tcPr>
          <w:p w14:paraId="427526B0" w14:textId="2F42290A" w:rsidR="004818FA" w:rsidRPr="000D5B5B" w:rsidRDefault="000B054F" w:rsidP="00D91235">
            <w:pPr>
              <w:rPr>
                <w:rFonts w:ascii="Arial" w:hAnsi="Arial" w:cs="Arial"/>
                <w:bCs/>
                <w:sz w:val="25"/>
                <w:szCs w:val="25"/>
              </w:rPr>
            </w:pPr>
            <w:r w:rsidRPr="000D5B5B">
              <w:rPr>
                <w:rFonts w:ascii="Arial" w:hAnsi="Arial" w:cs="Arial"/>
                <w:bCs/>
                <w:sz w:val="25"/>
                <w:szCs w:val="25"/>
              </w:rPr>
              <w:t xml:space="preserve">Previous </w:t>
            </w:r>
            <w:r w:rsidR="004818FA" w:rsidRPr="000D5B5B">
              <w:rPr>
                <w:rFonts w:ascii="Arial" w:hAnsi="Arial" w:cs="Arial"/>
                <w:bCs/>
                <w:sz w:val="25"/>
                <w:szCs w:val="25"/>
              </w:rPr>
              <w:t xml:space="preserve">Upper Level </w:t>
            </w:r>
            <w:r w:rsidR="00707969" w:rsidRPr="000D5B5B">
              <w:rPr>
                <w:rFonts w:ascii="Arial" w:hAnsi="Arial" w:cs="Arial"/>
                <w:bCs/>
                <w:sz w:val="25"/>
                <w:szCs w:val="25"/>
              </w:rPr>
              <w:t>density</w:t>
            </w:r>
            <w:proofErr w:type="gramStart"/>
            <w:r w:rsidR="00F73E3A" w:rsidRPr="000D5B5B">
              <w:rPr>
                <w:rFonts w:ascii="Arial" w:hAnsi="Arial" w:cs="Arial"/>
                <w:bCs/>
                <w:sz w:val="25"/>
                <w:szCs w:val="25"/>
              </w:rPr>
              <w:t>-</w:t>
            </w:r>
            <w:r w:rsidR="004818FA" w:rsidRPr="000D5B5B">
              <w:rPr>
                <w:rFonts w:ascii="Arial" w:hAnsi="Arial" w:cs="Arial"/>
                <w:bCs/>
                <w:sz w:val="25"/>
                <w:szCs w:val="25"/>
              </w:rPr>
              <w:t xml:space="preserve">  260</w:t>
            </w:r>
            <w:proofErr w:type="gramEnd"/>
            <w:r w:rsidR="004818FA" w:rsidRPr="000D5B5B">
              <w:rPr>
                <w:rFonts w:ascii="Arial" w:hAnsi="Arial" w:cs="Arial"/>
                <w:bCs/>
                <w:sz w:val="25"/>
                <w:szCs w:val="25"/>
              </w:rPr>
              <w:t>u/h</w:t>
            </w:r>
          </w:p>
        </w:tc>
      </w:tr>
      <w:tr w:rsidR="004818FA" w:rsidRPr="000D5B5B" w14:paraId="038BD09C" w14:textId="77777777" w:rsidTr="004818FA">
        <w:tc>
          <w:tcPr>
            <w:tcW w:w="3672" w:type="dxa"/>
          </w:tcPr>
          <w:p w14:paraId="4D374E01" w14:textId="77777777" w:rsidR="004818FA" w:rsidRPr="000D5B5B" w:rsidRDefault="004818FA" w:rsidP="00D91235">
            <w:pPr>
              <w:rPr>
                <w:rFonts w:ascii="Arial" w:hAnsi="Arial" w:cs="Arial"/>
                <w:bCs/>
                <w:sz w:val="25"/>
                <w:szCs w:val="25"/>
              </w:rPr>
            </w:pPr>
            <w:r w:rsidRPr="000D5B5B">
              <w:rPr>
                <w:rFonts w:ascii="Arial" w:hAnsi="Arial" w:cs="Arial"/>
                <w:bCs/>
                <w:sz w:val="25"/>
                <w:szCs w:val="25"/>
              </w:rPr>
              <w:t>London Central – Inner City</w:t>
            </w:r>
          </w:p>
        </w:tc>
        <w:tc>
          <w:tcPr>
            <w:tcW w:w="3672" w:type="dxa"/>
          </w:tcPr>
          <w:p w14:paraId="5DB84D5C" w14:textId="0617F585" w:rsidR="004818FA" w:rsidRPr="000D5B5B" w:rsidRDefault="000B054F" w:rsidP="00D91235">
            <w:pPr>
              <w:rPr>
                <w:rFonts w:ascii="Arial" w:hAnsi="Arial" w:cs="Arial"/>
                <w:bCs/>
                <w:sz w:val="25"/>
                <w:szCs w:val="25"/>
              </w:rPr>
            </w:pPr>
            <w:r w:rsidRPr="000D5B5B">
              <w:rPr>
                <w:rFonts w:ascii="Arial" w:hAnsi="Arial" w:cs="Arial"/>
                <w:bCs/>
                <w:sz w:val="25"/>
                <w:szCs w:val="25"/>
              </w:rPr>
              <w:t xml:space="preserve">Previous </w:t>
            </w:r>
            <w:proofErr w:type="gramStart"/>
            <w:r w:rsidR="004818FA" w:rsidRPr="000D5B5B">
              <w:rPr>
                <w:rFonts w:ascii="Arial" w:hAnsi="Arial" w:cs="Arial"/>
                <w:bCs/>
                <w:sz w:val="25"/>
                <w:szCs w:val="25"/>
              </w:rPr>
              <w:t>Upper Level</w:t>
            </w:r>
            <w:proofErr w:type="gramEnd"/>
            <w:r w:rsidR="004818FA" w:rsidRPr="000D5B5B">
              <w:rPr>
                <w:rFonts w:ascii="Arial" w:hAnsi="Arial" w:cs="Arial"/>
                <w:bCs/>
                <w:sz w:val="25"/>
                <w:szCs w:val="25"/>
              </w:rPr>
              <w:t xml:space="preserve"> </w:t>
            </w:r>
            <w:r w:rsidR="00707969" w:rsidRPr="000D5B5B">
              <w:rPr>
                <w:rFonts w:ascii="Arial" w:hAnsi="Arial" w:cs="Arial"/>
                <w:bCs/>
                <w:sz w:val="25"/>
                <w:szCs w:val="25"/>
              </w:rPr>
              <w:t>density</w:t>
            </w:r>
            <w:r w:rsidR="00F73E3A" w:rsidRPr="000D5B5B">
              <w:rPr>
                <w:rFonts w:ascii="Arial" w:hAnsi="Arial" w:cs="Arial"/>
                <w:bCs/>
                <w:sz w:val="25"/>
                <w:szCs w:val="25"/>
              </w:rPr>
              <w:t xml:space="preserve">- </w:t>
            </w:r>
            <w:r w:rsidR="004818FA" w:rsidRPr="000D5B5B">
              <w:rPr>
                <w:rFonts w:ascii="Arial" w:hAnsi="Arial" w:cs="Arial"/>
                <w:bCs/>
                <w:sz w:val="25"/>
                <w:szCs w:val="25"/>
                <w:highlight w:val="green"/>
              </w:rPr>
              <w:t>240u/h</w:t>
            </w:r>
          </w:p>
        </w:tc>
        <w:tc>
          <w:tcPr>
            <w:tcW w:w="3672" w:type="dxa"/>
          </w:tcPr>
          <w:p w14:paraId="027CA9D4" w14:textId="51B6389A" w:rsidR="004818FA" w:rsidRPr="000D5B5B" w:rsidRDefault="000B054F" w:rsidP="00D91235">
            <w:pPr>
              <w:rPr>
                <w:rFonts w:ascii="Arial" w:hAnsi="Arial" w:cs="Arial"/>
                <w:bCs/>
                <w:sz w:val="25"/>
                <w:szCs w:val="25"/>
              </w:rPr>
            </w:pPr>
            <w:r w:rsidRPr="000D5B5B">
              <w:rPr>
                <w:rFonts w:ascii="Arial" w:hAnsi="Arial" w:cs="Arial"/>
                <w:bCs/>
                <w:sz w:val="25"/>
                <w:szCs w:val="25"/>
              </w:rPr>
              <w:t xml:space="preserve">Previous </w:t>
            </w:r>
            <w:proofErr w:type="gramStart"/>
            <w:r w:rsidR="004818FA" w:rsidRPr="000D5B5B">
              <w:rPr>
                <w:rFonts w:ascii="Arial" w:hAnsi="Arial" w:cs="Arial"/>
                <w:bCs/>
                <w:sz w:val="25"/>
                <w:szCs w:val="25"/>
              </w:rPr>
              <w:t>Upper Level</w:t>
            </w:r>
            <w:proofErr w:type="gramEnd"/>
            <w:r w:rsidR="004818FA" w:rsidRPr="000D5B5B">
              <w:rPr>
                <w:rFonts w:ascii="Arial" w:hAnsi="Arial" w:cs="Arial"/>
                <w:bCs/>
                <w:sz w:val="25"/>
                <w:szCs w:val="25"/>
              </w:rPr>
              <w:t xml:space="preserve"> </w:t>
            </w:r>
            <w:r w:rsidR="00707969" w:rsidRPr="000D5B5B">
              <w:rPr>
                <w:rFonts w:ascii="Arial" w:hAnsi="Arial" w:cs="Arial"/>
                <w:bCs/>
                <w:sz w:val="25"/>
                <w:szCs w:val="25"/>
              </w:rPr>
              <w:t>density</w:t>
            </w:r>
            <w:r w:rsidR="00F73E3A" w:rsidRPr="000D5B5B">
              <w:rPr>
                <w:rFonts w:ascii="Arial" w:hAnsi="Arial" w:cs="Arial"/>
                <w:bCs/>
                <w:sz w:val="25"/>
                <w:szCs w:val="25"/>
              </w:rPr>
              <w:t xml:space="preserve"> - </w:t>
            </w:r>
            <w:r w:rsidR="004818FA" w:rsidRPr="000D5B5B">
              <w:rPr>
                <w:rFonts w:ascii="Arial" w:hAnsi="Arial" w:cs="Arial"/>
                <w:bCs/>
                <w:sz w:val="25"/>
                <w:szCs w:val="25"/>
              </w:rPr>
              <w:t>405 u/h</w:t>
            </w:r>
          </w:p>
        </w:tc>
      </w:tr>
      <w:tr w:rsidR="004818FA" w:rsidRPr="000D5B5B" w14:paraId="735313B4" w14:textId="77777777" w:rsidTr="004818FA">
        <w:tc>
          <w:tcPr>
            <w:tcW w:w="3672" w:type="dxa"/>
          </w:tcPr>
          <w:p w14:paraId="25CE92B2" w14:textId="77777777" w:rsidR="004818FA" w:rsidRPr="000D5B5B" w:rsidRDefault="00F73E3A" w:rsidP="00D91235">
            <w:pPr>
              <w:rPr>
                <w:rFonts w:ascii="Arial" w:hAnsi="Arial" w:cs="Arial"/>
                <w:bCs/>
                <w:sz w:val="25"/>
                <w:szCs w:val="25"/>
              </w:rPr>
            </w:pPr>
            <w:r w:rsidRPr="000D5B5B">
              <w:rPr>
                <w:rFonts w:ascii="Arial" w:hAnsi="Arial" w:cs="Arial"/>
                <w:bCs/>
                <w:sz w:val="25"/>
                <w:szCs w:val="25"/>
              </w:rPr>
              <w:t xml:space="preserve">Tolworth Tower </w:t>
            </w:r>
            <w:r w:rsidR="001F0377" w:rsidRPr="000D5B5B">
              <w:rPr>
                <w:rFonts w:ascii="Arial" w:hAnsi="Arial" w:cs="Arial"/>
                <w:bCs/>
                <w:sz w:val="25"/>
                <w:szCs w:val="25"/>
              </w:rPr>
              <w:t>–</w:t>
            </w:r>
            <w:r w:rsidRPr="000D5B5B">
              <w:rPr>
                <w:rFonts w:ascii="Arial" w:hAnsi="Arial" w:cs="Arial"/>
                <w:bCs/>
                <w:sz w:val="25"/>
                <w:szCs w:val="25"/>
              </w:rPr>
              <w:t xml:space="preserve"> Meadows</w:t>
            </w:r>
          </w:p>
          <w:p w14:paraId="00DE6C9B" w14:textId="77777777" w:rsidR="001F0377" w:rsidRPr="000D5B5B" w:rsidRDefault="00AF78F9" w:rsidP="00D91235">
            <w:pPr>
              <w:rPr>
                <w:rFonts w:ascii="Arial" w:hAnsi="Arial" w:cs="Arial"/>
                <w:bCs/>
                <w:sz w:val="25"/>
                <w:szCs w:val="25"/>
              </w:rPr>
            </w:pPr>
            <w:r w:rsidRPr="000D5B5B">
              <w:rPr>
                <w:rFonts w:ascii="Arial Narrow" w:hAnsi="Arial Narrow" w:cs="Arial"/>
                <w:bCs/>
                <w:sz w:val="25"/>
                <w:szCs w:val="25"/>
              </w:rPr>
              <w:t>Currently a district</w:t>
            </w:r>
            <w:r w:rsidR="00E92A5B" w:rsidRPr="000D5B5B">
              <w:rPr>
                <w:rFonts w:ascii="Arial Narrow" w:hAnsi="Arial Narrow" w:cs="Arial"/>
                <w:bCs/>
                <w:sz w:val="25"/>
                <w:szCs w:val="25"/>
              </w:rPr>
              <w:t xml:space="preserve"> centre</w:t>
            </w:r>
            <w:r w:rsidRPr="000D5B5B">
              <w:rPr>
                <w:rFonts w:ascii="Arial Narrow" w:hAnsi="Arial Narrow" w:cs="Arial"/>
                <w:bCs/>
                <w:sz w:val="25"/>
                <w:szCs w:val="25"/>
              </w:rPr>
              <w:t>/urban</w:t>
            </w:r>
            <w:r w:rsidR="002064A5" w:rsidRPr="000D5B5B">
              <w:rPr>
                <w:rFonts w:ascii="Arial Narrow" w:hAnsi="Arial Narrow" w:cs="Arial"/>
                <w:bCs/>
                <w:sz w:val="25"/>
                <w:szCs w:val="25"/>
              </w:rPr>
              <w:t xml:space="preserve"> </w:t>
            </w:r>
            <w:r w:rsidRPr="000D5B5B">
              <w:rPr>
                <w:rFonts w:ascii="Arial" w:hAnsi="Arial" w:cs="Arial"/>
                <w:bCs/>
                <w:sz w:val="25"/>
                <w:szCs w:val="25"/>
              </w:rPr>
              <w:t>area</w:t>
            </w:r>
          </w:p>
        </w:tc>
        <w:tc>
          <w:tcPr>
            <w:tcW w:w="3672" w:type="dxa"/>
          </w:tcPr>
          <w:p w14:paraId="6FF93881" w14:textId="77777777" w:rsidR="004818FA" w:rsidRPr="000D5B5B" w:rsidRDefault="00E92A5B" w:rsidP="00D91235">
            <w:pPr>
              <w:rPr>
                <w:rFonts w:ascii="Arial" w:hAnsi="Arial" w:cs="Arial"/>
                <w:bCs/>
                <w:sz w:val="25"/>
                <w:szCs w:val="25"/>
              </w:rPr>
            </w:pPr>
            <w:r w:rsidRPr="000D5B5B">
              <w:rPr>
                <w:rFonts w:ascii="Arial" w:hAnsi="Arial" w:cs="Arial"/>
                <w:bCs/>
                <w:sz w:val="25"/>
                <w:szCs w:val="25"/>
              </w:rPr>
              <w:t xml:space="preserve">Meadows </w:t>
            </w:r>
            <w:r w:rsidR="001912ED" w:rsidRPr="000D5B5B">
              <w:rPr>
                <w:rFonts w:ascii="Arial" w:hAnsi="Arial" w:cs="Arial"/>
                <w:bCs/>
                <w:sz w:val="25"/>
                <w:szCs w:val="25"/>
              </w:rPr>
              <w:t>Proposed</w:t>
            </w:r>
            <w:r w:rsidR="00F73E3A" w:rsidRPr="000D5B5B">
              <w:rPr>
                <w:rFonts w:ascii="Arial" w:hAnsi="Arial" w:cs="Arial"/>
                <w:bCs/>
                <w:sz w:val="25"/>
                <w:szCs w:val="25"/>
              </w:rPr>
              <w:t xml:space="preserve"> </w:t>
            </w:r>
            <w:r w:rsidR="000E16F4" w:rsidRPr="000D5B5B">
              <w:rPr>
                <w:rFonts w:ascii="Arial" w:hAnsi="Arial" w:cs="Arial"/>
                <w:bCs/>
                <w:sz w:val="25"/>
                <w:szCs w:val="25"/>
              </w:rPr>
              <w:t>Housing Density Level</w:t>
            </w:r>
            <w:r w:rsidR="00F73E3A" w:rsidRPr="000D5B5B">
              <w:rPr>
                <w:rFonts w:ascii="Arial" w:hAnsi="Arial" w:cs="Arial"/>
                <w:bCs/>
                <w:sz w:val="25"/>
                <w:szCs w:val="25"/>
              </w:rPr>
              <w:t xml:space="preserve"> – </w:t>
            </w:r>
            <w:r w:rsidR="00F73E3A" w:rsidRPr="000D5B5B">
              <w:rPr>
                <w:rFonts w:ascii="Arial" w:hAnsi="Arial" w:cs="Arial"/>
                <w:bCs/>
                <w:sz w:val="25"/>
                <w:szCs w:val="25"/>
                <w:highlight w:val="yellow"/>
              </w:rPr>
              <w:t>456u/h</w:t>
            </w:r>
          </w:p>
        </w:tc>
        <w:tc>
          <w:tcPr>
            <w:tcW w:w="3672" w:type="dxa"/>
          </w:tcPr>
          <w:p w14:paraId="46F9AC48" w14:textId="77777777" w:rsidR="004818FA" w:rsidRPr="000D5B5B" w:rsidRDefault="004818FA" w:rsidP="00D91235">
            <w:pPr>
              <w:rPr>
                <w:rFonts w:ascii="Arial" w:hAnsi="Arial" w:cs="Arial"/>
                <w:bCs/>
                <w:sz w:val="25"/>
                <w:szCs w:val="25"/>
              </w:rPr>
            </w:pPr>
          </w:p>
        </w:tc>
      </w:tr>
      <w:tr w:rsidR="00F73E3A" w:rsidRPr="000D5B5B" w14:paraId="503D5B92" w14:textId="77777777" w:rsidTr="004818FA">
        <w:tc>
          <w:tcPr>
            <w:tcW w:w="3672" w:type="dxa"/>
          </w:tcPr>
          <w:p w14:paraId="5527E084" w14:textId="77777777" w:rsidR="00F73E3A" w:rsidRPr="000D5B5B" w:rsidRDefault="00F73E3A" w:rsidP="00D91235">
            <w:pPr>
              <w:rPr>
                <w:rFonts w:ascii="Arial" w:hAnsi="Arial" w:cs="Arial"/>
                <w:bCs/>
                <w:sz w:val="25"/>
                <w:szCs w:val="25"/>
              </w:rPr>
            </w:pPr>
            <w:r w:rsidRPr="000D5B5B">
              <w:rPr>
                <w:rFonts w:ascii="Arial" w:hAnsi="Arial" w:cs="Arial"/>
                <w:bCs/>
                <w:sz w:val="25"/>
                <w:szCs w:val="25"/>
              </w:rPr>
              <w:t xml:space="preserve">HRS </w:t>
            </w:r>
            <w:r w:rsidR="001F0377" w:rsidRPr="000D5B5B">
              <w:rPr>
                <w:rFonts w:ascii="Arial" w:hAnsi="Arial" w:cs="Arial"/>
                <w:bCs/>
                <w:sz w:val="25"/>
                <w:szCs w:val="25"/>
              </w:rPr>
              <w:t>–</w:t>
            </w:r>
            <w:r w:rsidRPr="000D5B5B">
              <w:rPr>
                <w:rFonts w:ascii="Arial" w:hAnsi="Arial" w:cs="Arial"/>
                <w:bCs/>
                <w:sz w:val="25"/>
                <w:szCs w:val="25"/>
              </w:rPr>
              <w:t xml:space="preserve"> Guinness</w:t>
            </w:r>
            <w:r w:rsidR="001F0377" w:rsidRPr="000D5B5B">
              <w:rPr>
                <w:rFonts w:ascii="Arial" w:hAnsi="Arial" w:cs="Arial"/>
                <w:bCs/>
                <w:sz w:val="25"/>
                <w:szCs w:val="25"/>
              </w:rPr>
              <w:t xml:space="preserve"> </w:t>
            </w:r>
            <w:r w:rsidR="00AF78F9" w:rsidRPr="000D5B5B">
              <w:rPr>
                <w:rFonts w:ascii="Arial" w:hAnsi="Arial" w:cs="Arial"/>
                <w:bCs/>
                <w:sz w:val="25"/>
                <w:szCs w:val="25"/>
              </w:rPr>
              <w:t xml:space="preserve">            Currently an </w:t>
            </w:r>
            <w:r w:rsidR="001F0377" w:rsidRPr="000D5B5B">
              <w:rPr>
                <w:rFonts w:ascii="Arial" w:hAnsi="Arial" w:cs="Arial"/>
                <w:bCs/>
                <w:sz w:val="25"/>
                <w:szCs w:val="25"/>
              </w:rPr>
              <w:t>Outer Suburban</w:t>
            </w:r>
            <w:r w:rsidR="00AF78F9" w:rsidRPr="000D5B5B">
              <w:rPr>
                <w:rFonts w:ascii="Arial" w:hAnsi="Arial" w:cs="Arial"/>
                <w:bCs/>
                <w:sz w:val="25"/>
                <w:szCs w:val="25"/>
              </w:rPr>
              <w:t xml:space="preserve"> area</w:t>
            </w:r>
          </w:p>
        </w:tc>
        <w:tc>
          <w:tcPr>
            <w:tcW w:w="3672" w:type="dxa"/>
          </w:tcPr>
          <w:p w14:paraId="75DD192B" w14:textId="77777777" w:rsidR="00242D65" w:rsidRPr="000D5B5B" w:rsidRDefault="00242D65" w:rsidP="00D91235">
            <w:pPr>
              <w:rPr>
                <w:rFonts w:ascii="Arial" w:hAnsi="Arial" w:cs="Arial"/>
                <w:bCs/>
                <w:sz w:val="25"/>
                <w:szCs w:val="25"/>
              </w:rPr>
            </w:pPr>
            <w:r w:rsidRPr="000D5B5B">
              <w:rPr>
                <w:rFonts w:ascii="Arial" w:hAnsi="Arial" w:cs="Arial"/>
                <w:bCs/>
                <w:sz w:val="25"/>
                <w:szCs w:val="25"/>
              </w:rPr>
              <w:t>Upper Level – 95u/h</w:t>
            </w:r>
          </w:p>
          <w:p w14:paraId="3E1B7212" w14:textId="59A8E52C" w:rsidR="00F73E3A" w:rsidRPr="000D5B5B" w:rsidRDefault="00F73E3A" w:rsidP="00D91235">
            <w:pPr>
              <w:rPr>
                <w:rFonts w:ascii="Arial" w:hAnsi="Arial" w:cs="Arial"/>
                <w:bCs/>
                <w:sz w:val="25"/>
                <w:szCs w:val="25"/>
              </w:rPr>
            </w:pPr>
            <w:r w:rsidRPr="000D5B5B">
              <w:rPr>
                <w:rFonts w:ascii="Arial" w:hAnsi="Arial" w:cs="Arial"/>
                <w:bCs/>
                <w:sz w:val="25"/>
                <w:szCs w:val="25"/>
              </w:rPr>
              <w:t xml:space="preserve">Actual </w:t>
            </w:r>
            <w:r w:rsidR="000E16F4" w:rsidRPr="000D5B5B">
              <w:rPr>
                <w:rFonts w:ascii="Arial" w:hAnsi="Arial" w:cs="Arial"/>
                <w:bCs/>
                <w:sz w:val="25"/>
                <w:szCs w:val="25"/>
              </w:rPr>
              <w:t>L</w:t>
            </w:r>
            <w:r w:rsidRPr="000D5B5B">
              <w:rPr>
                <w:rFonts w:ascii="Arial" w:hAnsi="Arial" w:cs="Arial"/>
                <w:bCs/>
                <w:sz w:val="25"/>
                <w:szCs w:val="25"/>
              </w:rPr>
              <w:t>evel</w:t>
            </w:r>
            <w:r w:rsidR="00AF78F9" w:rsidRPr="000D5B5B">
              <w:rPr>
                <w:rFonts w:ascii="Arial" w:hAnsi="Arial" w:cs="Arial"/>
                <w:bCs/>
                <w:sz w:val="25"/>
                <w:szCs w:val="25"/>
              </w:rPr>
              <w:t xml:space="preserve"> for </w:t>
            </w:r>
            <w:proofErr w:type="gramStart"/>
            <w:r w:rsidR="00AF78F9" w:rsidRPr="000D5B5B">
              <w:rPr>
                <w:rFonts w:ascii="Arial" w:hAnsi="Arial" w:cs="Arial"/>
                <w:bCs/>
                <w:sz w:val="25"/>
                <w:szCs w:val="25"/>
              </w:rPr>
              <w:t xml:space="preserve">this </w:t>
            </w:r>
            <w:r w:rsidR="000E16F4" w:rsidRPr="000D5B5B">
              <w:rPr>
                <w:rFonts w:ascii="Arial" w:hAnsi="Arial" w:cs="Arial"/>
                <w:bCs/>
                <w:sz w:val="25"/>
                <w:szCs w:val="25"/>
              </w:rPr>
              <w:t xml:space="preserve"> Approved</w:t>
            </w:r>
            <w:proofErr w:type="gramEnd"/>
            <w:r w:rsidRPr="000D5B5B">
              <w:rPr>
                <w:rFonts w:ascii="Arial" w:hAnsi="Arial" w:cs="Arial"/>
                <w:bCs/>
                <w:sz w:val="25"/>
                <w:szCs w:val="25"/>
              </w:rPr>
              <w:t xml:space="preserve"> </w:t>
            </w:r>
            <w:r w:rsidR="00AF78F9" w:rsidRPr="000D5B5B">
              <w:rPr>
                <w:rFonts w:ascii="Arial" w:hAnsi="Arial" w:cs="Arial"/>
                <w:bCs/>
                <w:sz w:val="25"/>
                <w:szCs w:val="25"/>
              </w:rPr>
              <w:t xml:space="preserve">scheme </w:t>
            </w:r>
            <w:r w:rsidRPr="000D5B5B">
              <w:rPr>
                <w:rFonts w:ascii="Arial" w:hAnsi="Arial" w:cs="Arial"/>
                <w:bCs/>
                <w:sz w:val="25"/>
                <w:szCs w:val="25"/>
              </w:rPr>
              <w:t xml:space="preserve">-  </w:t>
            </w:r>
            <w:r w:rsidR="000E16F4" w:rsidRPr="000D5B5B">
              <w:rPr>
                <w:rFonts w:ascii="Arial" w:hAnsi="Arial" w:cs="Arial"/>
                <w:bCs/>
                <w:sz w:val="25"/>
                <w:szCs w:val="25"/>
              </w:rPr>
              <w:t xml:space="preserve"> </w:t>
            </w:r>
            <w:r w:rsidRPr="000D5B5B">
              <w:rPr>
                <w:rFonts w:ascii="Arial" w:hAnsi="Arial" w:cs="Arial"/>
                <w:bCs/>
                <w:sz w:val="25"/>
                <w:szCs w:val="25"/>
                <w:highlight w:val="yellow"/>
              </w:rPr>
              <w:t>25</w:t>
            </w:r>
            <w:r w:rsidR="00442F25" w:rsidRPr="000D5B5B">
              <w:rPr>
                <w:rFonts w:ascii="Arial" w:hAnsi="Arial" w:cs="Arial"/>
                <w:bCs/>
                <w:sz w:val="25"/>
                <w:szCs w:val="25"/>
                <w:highlight w:val="yellow"/>
              </w:rPr>
              <w:t>7</w:t>
            </w:r>
            <w:r w:rsidRPr="000D5B5B">
              <w:rPr>
                <w:rFonts w:ascii="Arial" w:hAnsi="Arial" w:cs="Arial"/>
                <w:bCs/>
                <w:sz w:val="25"/>
                <w:szCs w:val="25"/>
              </w:rPr>
              <w:t xml:space="preserve"> u/h</w:t>
            </w:r>
          </w:p>
        </w:tc>
        <w:tc>
          <w:tcPr>
            <w:tcW w:w="3672" w:type="dxa"/>
          </w:tcPr>
          <w:p w14:paraId="3DF3E24C" w14:textId="77777777" w:rsidR="00F73E3A" w:rsidRPr="000D5B5B" w:rsidRDefault="00F73E3A" w:rsidP="00D91235">
            <w:pPr>
              <w:rPr>
                <w:rFonts w:ascii="Arial" w:hAnsi="Arial" w:cs="Arial"/>
                <w:bCs/>
                <w:sz w:val="25"/>
                <w:szCs w:val="25"/>
              </w:rPr>
            </w:pPr>
          </w:p>
        </w:tc>
      </w:tr>
    </w:tbl>
    <w:p w14:paraId="4E7BDD27" w14:textId="6741858E" w:rsidR="00116679" w:rsidRDefault="001F0377" w:rsidP="00116679">
      <w:pPr>
        <w:pStyle w:val="ListParagraph"/>
        <w:numPr>
          <w:ilvl w:val="0"/>
          <w:numId w:val="5"/>
        </w:numPr>
        <w:shd w:val="clear" w:color="auto" w:fill="FFFFFF"/>
        <w:spacing w:after="0"/>
        <w:rPr>
          <w:rFonts w:ascii="Arial" w:hAnsi="Arial" w:cs="Arial"/>
          <w:bCs/>
          <w:sz w:val="25"/>
          <w:szCs w:val="25"/>
        </w:rPr>
      </w:pPr>
      <w:r w:rsidRPr="000B054F">
        <w:rPr>
          <w:rFonts w:ascii="Arial" w:hAnsi="Arial" w:cs="Arial"/>
          <w:bCs/>
          <w:sz w:val="25"/>
          <w:szCs w:val="25"/>
        </w:rPr>
        <w:t xml:space="preserve">This means Tolworth Tower </w:t>
      </w:r>
      <w:r w:rsidR="00F33903" w:rsidRPr="000B054F">
        <w:rPr>
          <w:rFonts w:ascii="Arial" w:hAnsi="Arial" w:cs="Arial"/>
          <w:bCs/>
          <w:sz w:val="25"/>
          <w:szCs w:val="25"/>
        </w:rPr>
        <w:t xml:space="preserve">development </w:t>
      </w:r>
      <w:r w:rsidR="002064A5" w:rsidRPr="000B054F">
        <w:rPr>
          <w:rFonts w:ascii="Arial" w:hAnsi="Arial" w:cs="Arial"/>
          <w:bCs/>
          <w:sz w:val="25"/>
          <w:szCs w:val="25"/>
        </w:rPr>
        <w:t xml:space="preserve">area </w:t>
      </w:r>
      <w:r w:rsidRPr="000B054F">
        <w:rPr>
          <w:rFonts w:ascii="Arial" w:hAnsi="Arial" w:cs="Arial"/>
          <w:bCs/>
          <w:sz w:val="25"/>
          <w:szCs w:val="25"/>
        </w:rPr>
        <w:t xml:space="preserve">has moved from </w:t>
      </w:r>
      <w:r w:rsidR="00EB70FD" w:rsidRPr="000B054F">
        <w:rPr>
          <w:rFonts w:ascii="Arial" w:hAnsi="Arial" w:cs="Arial"/>
          <w:bCs/>
          <w:sz w:val="25"/>
          <w:szCs w:val="25"/>
        </w:rPr>
        <w:t>its</w:t>
      </w:r>
      <w:r w:rsidR="00C04104" w:rsidRPr="000B054F">
        <w:rPr>
          <w:rFonts w:ascii="Arial" w:hAnsi="Arial" w:cs="Arial"/>
          <w:bCs/>
          <w:sz w:val="25"/>
          <w:szCs w:val="25"/>
        </w:rPr>
        <w:t xml:space="preserve"> current</w:t>
      </w:r>
      <w:r w:rsidRPr="000B054F">
        <w:rPr>
          <w:rFonts w:ascii="Arial" w:hAnsi="Arial" w:cs="Arial"/>
          <w:bCs/>
          <w:sz w:val="25"/>
          <w:szCs w:val="25"/>
        </w:rPr>
        <w:t xml:space="preserve"> Urban</w:t>
      </w:r>
      <w:r w:rsidR="001A45E2" w:rsidRPr="000B054F">
        <w:rPr>
          <w:rFonts w:ascii="Arial" w:hAnsi="Arial" w:cs="Arial"/>
          <w:bCs/>
          <w:sz w:val="25"/>
          <w:szCs w:val="25"/>
        </w:rPr>
        <w:t xml:space="preserve"> </w:t>
      </w:r>
      <w:r w:rsidR="00116679" w:rsidRPr="000B054F">
        <w:rPr>
          <w:rFonts w:ascii="Arial" w:hAnsi="Arial" w:cs="Arial"/>
          <w:bCs/>
          <w:sz w:val="25"/>
          <w:szCs w:val="25"/>
        </w:rPr>
        <w:t>(District Centre)</w:t>
      </w:r>
      <w:r w:rsidRPr="000B054F">
        <w:rPr>
          <w:rFonts w:ascii="Arial" w:hAnsi="Arial" w:cs="Arial"/>
          <w:bCs/>
          <w:sz w:val="25"/>
          <w:szCs w:val="25"/>
        </w:rPr>
        <w:t xml:space="preserve"> </w:t>
      </w:r>
      <w:r w:rsidR="00EB70FD" w:rsidRPr="000B054F">
        <w:rPr>
          <w:rFonts w:ascii="Arial" w:hAnsi="Arial" w:cs="Arial"/>
          <w:bCs/>
          <w:sz w:val="25"/>
          <w:szCs w:val="25"/>
        </w:rPr>
        <w:t>designation</w:t>
      </w:r>
      <w:r w:rsidRPr="000B054F">
        <w:rPr>
          <w:rFonts w:ascii="Arial" w:hAnsi="Arial" w:cs="Arial"/>
          <w:bCs/>
          <w:sz w:val="25"/>
          <w:szCs w:val="25"/>
        </w:rPr>
        <w:t xml:space="preserve"> with an upper limit of 170u/h up to</w:t>
      </w:r>
      <w:r w:rsidR="00F33903" w:rsidRPr="000B054F">
        <w:rPr>
          <w:rFonts w:ascii="Arial" w:hAnsi="Arial" w:cs="Arial"/>
          <w:bCs/>
          <w:sz w:val="25"/>
          <w:szCs w:val="25"/>
        </w:rPr>
        <w:t xml:space="preserve"> London Central – Inner City area with a</w:t>
      </w:r>
      <w:r w:rsidR="001912ED" w:rsidRPr="000B054F">
        <w:rPr>
          <w:rFonts w:ascii="Arial" w:hAnsi="Arial" w:cs="Arial"/>
          <w:bCs/>
          <w:sz w:val="25"/>
          <w:szCs w:val="25"/>
        </w:rPr>
        <w:t xml:space="preserve"> proposed</w:t>
      </w:r>
      <w:r w:rsidR="00F33903" w:rsidRPr="000B054F">
        <w:rPr>
          <w:rFonts w:ascii="Arial" w:hAnsi="Arial" w:cs="Arial"/>
          <w:bCs/>
          <w:sz w:val="25"/>
          <w:szCs w:val="25"/>
        </w:rPr>
        <w:t xml:space="preserve"> </w:t>
      </w:r>
      <w:r w:rsidR="00116679" w:rsidRPr="000B054F">
        <w:rPr>
          <w:rFonts w:ascii="Arial" w:hAnsi="Arial" w:cs="Arial"/>
          <w:bCs/>
          <w:sz w:val="25"/>
          <w:szCs w:val="25"/>
        </w:rPr>
        <w:t xml:space="preserve">actual </w:t>
      </w:r>
      <w:r w:rsidR="00F33903" w:rsidRPr="000B054F">
        <w:rPr>
          <w:rFonts w:ascii="Arial" w:hAnsi="Arial" w:cs="Arial"/>
          <w:bCs/>
          <w:sz w:val="25"/>
          <w:szCs w:val="25"/>
        </w:rPr>
        <w:t>density of 456u/h. Th</w:t>
      </w:r>
      <w:r w:rsidR="002064A5" w:rsidRPr="000B054F">
        <w:rPr>
          <w:rFonts w:ascii="Arial" w:hAnsi="Arial" w:cs="Arial"/>
          <w:bCs/>
          <w:sz w:val="25"/>
          <w:szCs w:val="25"/>
        </w:rPr>
        <w:t>is</w:t>
      </w:r>
      <w:r w:rsidR="00F33903" w:rsidRPr="000B054F">
        <w:rPr>
          <w:rFonts w:ascii="Arial" w:hAnsi="Arial" w:cs="Arial"/>
          <w:bCs/>
          <w:sz w:val="25"/>
          <w:szCs w:val="25"/>
        </w:rPr>
        <w:t xml:space="preserve"> density level</w:t>
      </w:r>
      <w:r w:rsidR="00EB70FD" w:rsidRPr="000B054F">
        <w:rPr>
          <w:rFonts w:ascii="Arial" w:hAnsi="Arial" w:cs="Arial"/>
          <w:bCs/>
          <w:sz w:val="25"/>
          <w:szCs w:val="25"/>
        </w:rPr>
        <w:t xml:space="preserve"> </w:t>
      </w:r>
      <w:r w:rsidRPr="000B054F">
        <w:rPr>
          <w:rFonts w:ascii="Arial" w:hAnsi="Arial" w:cs="Arial"/>
          <w:bCs/>
          <w:sz w:val="25"/>
          <w:szCs w:val="25"/>
        </w:rPr>
        <w:t xml:space="preserve">has </w:t>
      </w:r>
      <w:r w:rsidR="000B054F" w:rsidRPr="000B054F">
        <w:rPr>
          <w:rFonts w:ascii="Arial" w:hAnsi="Arial" w:cs="Arial"/>
          <w:bCs/>
          <w:sz w:val="25"/>
          <w:szCs w:val="25"/>
        </w:rPr>
        <w:t xml:space="preserve">thus </w:t>
      </w:r>
      <w:r w:rsidRPr="000B054F">
        <w:rPr>
          <w:rFonts w:ascii="Arial" w:hAnsi="Arial" w:cs="Arial"/>
          <w:bCs/>
          <w:sz w:val="25"/>
          <w:szCs w:val="25"/>
        </w:rPr>
        <w:t>been</w:t>
      </w:r>
      <w:r w:rsidR="00F33903" w:rsidRPr="000B054F">
        <w:rPr>
          <w:rFonts w:ascii="Arial" w:hAnsi="Arial" w:cs="Arial"/>
          <w:bCs/>
          <w:sz w:val="25"/>
          <w:szCs w:val="25"/>
        </w:rPr>
        <w:t xml:space="preserve"> </w:t>
      </w:r>
      <w:r w:rsidR="00AC34ED" w:rsidRPr="000B054F">
        <w:rPr>
          <w:rFonts w:ascii="Arial" w:hAnsi="Arial" w:cs="Arial"/>
          <w:bCs/>
          <w:sz w:val="25"/>
          <w:szCs w:val="25"/>
        </w:rPr>
        <w:t>increased</w:t>
      </w:r>
      <w:r w:rsidR="00F33903" w:rsidRPr="000B054F">
        <w:rPr>
          <w:rFonts w:ascii="Arial" w:hAnsi="Arial" w:cs="Arial"/>
          <w:bCs/>
          <w:sz w:val="25"/>
          <w:szCs w:val="25"/>
        </w:rPr>
        <w:t xml:space="preserve"> by some</w:t>
      </w:r>
      <w:r w:rsidR="00376D9B" w:rsidRPr="000B054F">
        <w:rPr>
          <w:rFonts w:ascii="Arial" w:hAnsi="Arial" w:cs="Arial"/>
          <w:bCs/>
          <w:sz w:val="25"/>
          <w:szCs w:val="25"/>
        </w:rPr>
        <w:t xml:space="preserve"> </w:t>
      </w:r>
      <w:r w:rsidR="008C1742" w:rsidRPr="000B054F">
        <w:rPr>
          <w:rFonts w:ascii="Arial" w:hAnsi="Arial" w:cs="Arial"/>
          <w:bCs/>
          <w:sz w:val="25"/>
          <w:szCs w:val="25"/>
        </w:rPr>
        <w:t>2</w:t>
      </w:r>
      <w:r w:rsidR="00671386" w:rsidRPr="000B054F">
        <w:rPr>
          <w:rFonts w:ascii="Arial" w:hAnsi="Arial" w:cs="Arial"/>
          <w:bCs/>
          <w:sz w:val="25"/>
          <w:szCs w:val="25"/>
        </w:rPr>
        <w:t>70%</w:t>
      </w:r>
      <w:r w:rsidR="00705772">
        <w:rPr>
          <w:rFonts w:ascii="Arial" w:hAnsi="Arial" w:cs="Arial"/>
          <w:bCs/>
          <w:sz w:val="25"/>
          <w:szCs w:val="25"/>
        </w:rPr>
        <w:t>.</w:t>
      </w:r>
      <w:r w:rsidR="00497A7D">
        <w:rPr>
          <w:rFonts w:ascii="Arial" w:hAnsi="Arial" w:cs="Arial"/>
          <w:bCs/>
          <w:sz w:val="25"/>
          <w:szCs w:val="25"/>
        </w:rPr>
        <w:t xml:space="preserve"> </w:t>
      </w:r>
      <w:r w:rsidR="00041C81">
        <w:rPr>
          <w:rFonts w:ascii="Arial" w:hAnsi="Arial" w:cs="Arial"/>
          <w:bCs/>
          <w:sz w:val="25"/>
          <w:szCs w:val="25"/>
        </w:rPr>
        <w:t xml:space="preserve">Not exactly </w:t>
      </w:r>
      <w:r w:rsidR="00C01016">
        <w:rPr>
          <w:rFonts w:ascii="Arial" w:hAnsi="Arial" w:cs="Arial"/>
          <w:bCs/>
          <w:sz w:val="25"/>
          <w:szCs w:val="25"/>
        </w:rPr>
        <w:t xml:space="preserve">one could consider </w:t>
      </w:r>
      <w:r w:rsidR="00041C81">
        <w:rPr>
          <w:rFonts w:ascii="Arial" w:hAnsi="Arial" w:cs="Arial"/>
          <w:bCs/>
          <w:sz w:val="25"/>
          <w:szCs w:val="25"/>
        </w:rPr>
        <w:t xml:space="preserve">a small </w:t>
      </w:r>
      <w:proofErr w:type="spellStart"/>
      <w:r w:rsidR="00041C81">
        <w:rPr>
          <w:rFonts w:ascii="Arial" w:hAnsi="Arial" w:cs="Arial"/>
          <w:bCs/>
          <w:sz w:val="25"/>
          <w:szCs w:val="25"/>
        </w:rPr>
        <w:t>tweek</w:t>
      </w:r>
      <w:proofErr w:type="spellEnd"/>
      <w:r w:rsidR="00C01016">
        <w:rPr>
          <w:rFonts w:ascii="Arial" w:hAnsi="Arial" w:cs="Arial"/>
          <w:bCs/>
          <w:sz w:val="25"/>
          <w:szCs w:val="25"/>
        </w:rPr>
        <w:t>.</w:t>
      </w:r>
    </w:p>
    <w:p w14:paraId="10BE3FD8" w14:textId="77777777" w:rsidR="00705772" w:rsidRPr="000B054F" w:rsidRDefault="00705772" w:rsidP="00705772">
      <w:pPr>
        <w:pStyle w:val="ListParagraph"/>
        <w:shd w:val="clear" w:color="auto" w:fill="FFFFFF"/>
        <w:spacing w:after="0"/>
        <w:rPr>
          <w:rFonts w:ascii="Arial" w:hAnsi="Arial" w:cs="Arial"/>
          <w:bCs/>
          <w:sz w:val="25"/>
          <w:szCs w:val="25"/>
        </w:rPr>
      </w:pPr>
    </w:p>
    <w:p w14:paraId="00E00401" w14:textId="57AD7652" w:rsidR="00315896" w:rsidRPr="000A5214" w:rsidRDefault="00EB70FD" w:rsidP="000A5214">
      <w:pPr>
        <w:pStyle w:val="ListParagraph"/>
        <w:numPr>
          <w:ilvl w:val="0"/>
          <w:numId w:val="5"/>
        </w:numPr>
        <w:shd w:val="clear" w:color="auto" w:fill="FFFFFF"/>
        <w:spacing w:after="0"/>
        <w:rPr>
          <w:rFonts w:ascii="Arial" w:hAnsi="Arial" w:cs="Arial"/>
          <w:bCs/>
          <w:sz w:val="25"/>
          <w:szCs w:val="25"/>
        </w:rPr>
      </w:pPr>
      <w:r w:rsidRPr="000A5214">
        <w:rPr>
          <w:rFonts w:ascii="Arial" w:hAnsi="Arial" w:cs="Arial"/>
          <w:bCs/>
          <w:sz w:val="25"/>
          <w:szCs w:val="25"/>
        </w:rPr>
        <w:t>HRS</w:t>
      </w:r>
      <w:r w:rsidR="00242D65" w:rsidRPr="000A5214">
        <w:rPr>
          <w:rFonts w:ascii="Arial" w:hAnsi="Arial" w:cs="Arial"/>
          <w:bCs/>
          <w:sz w:val="25"/>
          <w:szCs w:val="25"/>
        </w:rPr>
        <w:t>,</w:t>
      </w:r>
      <w:r w:rsidRPr="000A5214">
        <w:rPr>
          <w:rFonts w:ascii="Arial" w:hAnsi="Arial" w:cs="Arial"/>
          <w:bCs/>
          <w:sz w:val="25"/>
          <w:szCs w:val="25"/>
        </w:rPr>
        <w:t xml:space="preserve"> </w:t>
      </w:r>
      <w:r w:rsidR="00242D65" w:rsidRPr="000A5214">
        <w:rPr>
          <w:rFonts w:ascii="Arial" w:hAnsi="Arial" w:cs="Arial"/>
          <w:bCs/>
          <w:sz w:val="25"/>
          <w:szCs w:val="25"/>
        </w:rPr>
        <w:t>which according to Signal Park advertising hoardings is</w:t>
      </w:r>
      <w:r w:rsidR="001A45E2">
        <w:rPr>
          <w:rFonts w:ascii="Arial" w:hAnsi="Arial" w:cs="Arial"/>
          <w:bCs/>
          <w:sz w:val="25"/>
          <w:szCs w:val="25"/>
        </w:rPr>
        <w:t xml:space="preserve"> going to be</w:t>
      </w:r>
      <w:r w:rsidR="00242D65" w:rsidRPr="000A5214">
        <w:rPr>
          <w:rFonts w:ascii="Arial" w:hAnsi="Arial" w:cs="Arial"/>
          <w:bCs/>
          <w:sz w:val="25"/>
          <w:szCs w:val="25"/>
        </w:rPr>
        <w:t xml:space="preserve"> </w:t>
      </w:r>
      <w:r w:rsidR="008C1742" w:rsidRPr="000A5214">
        <w:rPr>
          <w:rFonts w:ascii="Arial" w:hAnsi="Arial" w:cs="Arial"/>
          <w:bCs/>
          <w:sz w:val="25"/>
          <w:szCs w:val="25"/>
        </w:rPr>
        <w:t>“</w:t>
      </w:r>
      <w:r w:rsidR="00242D65" w:rsidRPr="000A5214">
        <w:rPr>
          <w:rFonts w:ascii="Arial" w:hAnsi="Arial" w:cs="Arial"/>
          <w:bCs/>
          <w:sz w:val="25"/>
          <w:szCs w:val="25"/>
        </w:rPr>
        <w:t>Suburban Living</w:t>
      </w:r>
      <w:r w:rsidR="008C1742" w:rsidRPr="000A5214">
        <w:rPr>
          <w:rFonts w:ascii="Arial" w:hAnsi="Arial" w:cs="Arial"/>
          <w:bCs/>
          <w:sz w:val="25"/>
          <w:szCs w:val="25"/>
        </w:rPr>
        <w:t>”</w:t>
      </w:r>
      <w:r w:rsidR="00C04104" w:rsidRPr="000A5214">
        <w:rPr>
          <w:rFonts w:ascii="Arial" w:hAnsi="Arial" w:cs="Arial"/>
          <w:bCs/>
          <w:sz w:val="25"/>
          <w:szCs w:val="25"/>
        </w:rPr>
        <w:t>.</w:t>
      </w:r>
      <w:r w:rsidR="00242D65" w:rsidRPr="000A5214">
        <w:rPr>
          <w:rFonts w:ascii="Arial" w:hAnsi="Arial" w:cs="Arial"/>
          <w:bCs/>
          <w:sz w:val="25"/>
          <w:szCs w:val="25"/>
        </w:rPr>
        <w:t xml:space="preserve"> </w:t>
      </w:r>
      <w:r w:rsidR="00C04104" w:rsidRPr="000A5214">
        <w:rPr>
          <w:rFonts w:ascii="Arial" w:hAnsi="Arial" w:cs="Arial"/>
          <w:bCs/>
          <w:sz w:val="25"/>
          <w:szCs w:val="25"/>
        </w:rPr>
        <w:t>N</w:t>
      </w:r>
      <w:r w:rsidR="008C1742" w:rsidRPr="000A5214">
        <w:rPr>
          <w:rFonts w:ascii="Arial" w:hAnsi="Arial" w:cs="Arial"/>
          <w:bCs/>
          <w:sz w:val="25"/>
          <w:szCs w:val="25"/>
        </w:rPr>
        <w:t>ot anymore</w:t>
      </w:r>
      <w:r w:rsidR="00671386" w:rsidRPr="000A5214">
        <w:rPr>
          <w:rFonts w:ascii="Arial" w:hAnsi="Arial" w:cs="Arial"/>
          <w:bCs/>
          <w:sz w:val="25"/>
          <w:szCs w:val="25"/>
        </w:rPr>
        <w:t>. It</w:t>
      </w:r>
      <w:r w:rsidR="008C1742" w:rsidRPr="000A5214">
        <w:rPr>
          <w:rFonts w:ascii="Arial" w:hAnsi="Arial" w:cs="Arial"/>
          <w:bCs/>
          <w:sz w:val="25"/>
          <w:szCs w:val="25"/>
        </w:rPr>
        <w:t xml:space="preserve"> is now “London Central Living” </w:t>
      </w:r>
      <w:r w:rsidR="00AC34ED" w:rsidRPr="000A5214">
        <w:rPr>
          <w:rFonts w:ascii="Arial" w:hAnsi="Arial" w:cs="Arial"/>
          <w:bCs/>
          <w:sz w:val="25"/>
          <w:szCs w:val="25"/>
        </w:rPr>
        <w:t xml:space="preserve">It </w:t>
      </w:r>
      <w:r w:rsidR="00242D65" w:rsidRPr="000A5214">
        <w:rPr>
          <w:rFonts w:ascii="Arial" w:hAnsi="Arial" w:cs="Arial"/>
          <w:bCs/>
          <w:sz w:val="25"/>
          <w:szCs w:val="25"/>
        </w:rPr>
        <w:t xml:space="preserve">has moved from </w:t>
      </w:r>
      <w:r w:rsidR="008C1742" w:rsidRPr="000A5214">
        <w:rPr>
          <w:rFonts w:ascii="Arial" w:hAnsi="Arial" w:cs="Arial"/>
          <w:bCs/>
          <w:sz w:val="25"/>
          <w:szCs w:val="25"/>
        </w:rPr>
        <w:t>95 u/h to 25</w:t>
      </w:r>
      <w:r w:rsidR="007F6196" w:rsidRPr="000A5214">
        <w:rPr>
          <w:rFonts w:ascii="Arial" w:hAnsi="Arial" w:cs="Arial"/>
          <w:bCs/>
          <w:sz w:val="25"/>
          <w:szCs w:val="25"/>
        </w:rPr>
        <w:t>7</w:t>
      </w:r>
      <w:r w:rsidR="008C1742" w:rsidRPr="000A5214">
        <w:rPr>
          <w:rFonts w:ascii="Arial" w:hAnsi="Arial" w:cs="Arial"/>
          <w:bCs/>
          <w:sz w:val="25"/>
          <w:szCs w:val="25"/>
        </w:rPr>
        <w:t xml:space="preserve">u/h the density has been </w:t>
      </w:r>
      <w:r w:rsidR="00AC34ED" w:rsidRPr="000A5214">
        <w:rPr>
          <w:rFonts w:ascii="Arial" w:hAnsi="Arial" w:cs="Arial"/>
          <w:bCs/>
          <w:sz w:val="25"/>
          <w:szCs w:val="25"/>
        </w:rPr>
        <w:t>increased</w:t>
      </w:r>
      <w:r w:rsidR="008C1742" w:rsidRPr="000A5214">
        <w:rPr>
          <w:rFonts w:ascii="Arial" w:hAnsi="Arial" w:cs="Arial"/>
          <w:bCs/>
          <w:sz w:val="25"/>
          <w:szCs w:val="25"/>
        </w:rPr>
        <w:t xml:space="preserve"> </w:t>
      </w:r>
      <w:r w:rsidR="002064A5">
        <w:rPr>
          <w:rFonts w:ascii="Arial" w:hAnsi="Arial" w:cs="Arial"/>
          <w:bCs/>
          <w:sz w:val="25"/>
          <w:szCs w:val="25"/>
        </w:rPr>
        <w:t xml:space="preserve">also </w:t>
      </w:r>
      <w:r w:rsidR="008C1742" w:rsidRPr="000A5214">
        <w:rPr>
          <w:rFonts w:ascii="Arial" w:hAnsi="Arial" w:cs="Arial"/>
          <w:bCs/>
          <w:sz w:val="25"/>
          <w:szCs w:val="25"/>
        </w:rPr>
        <w:t>by some</w:t>
      </w:r>
      <w:r w:rsidR="002064A5">
        <w:rPr>
          <w:rFonts w:ascii="Arial" w:hAnsi="Arial" w:cs="Arial"/>
          <w:bCs/>
          <w:sz w:val="25"/>
          <w:szCs w:val="25"/>
        </w:rPr>
        <w:t xml:space="preserve"> </w:t>
      </w:r>
      <w:r w:rsidR="008C1742" w:rsidRPr="000A5214">
        <w:rPr>
          <w:rFonts w:ascii="Arial" w:hAnsi="Arial" w:cs="Arial"/>
          <w:bCs/>
          <w:sz w:val="25"/>
          <w:szCs w:val="25"/>
        </w:rPr>
        <w:t>2.7 times</w:t>
      </w:r>
      <w:r w:rsidR="002064A5">
        <w:rPr>
          <w:rFonts w:ascii="Arial" w:hAnsi="Arial" w:cs="Arial"/>
          <w:bCs/>
          <w:sz w:val="25"/>
          <w:szCs w:val="25"/>
        </w:rPr>
        <w:t xml:space="preserve"> </w:t>
      </w:r>
      <w:r w:rsidR="00671386" w:rsidRPr="000A5214">
        <w:rPr>
          <w:rFonts w:ascii="Arial" w:hAnsi="Arial" w:cs="Arial"/>
          <w:bCs/>
          <w:sz w:val="25"/>
          <w:szCs w:val="25"/>
        </w:rPr>
        <w:t>(270%)</w:t>
      </w:r>
      <w:r w:rsidR="008C1742" w:rsidRPr="000A5214">
        <w:rPr>
          <w:rFonts w:ascii="Arial" w:hAnsi="Arial" w:cs="Arial"/>
          <w:bCs/>
          <w:sz w:val="25"/>
          <w:szCs w:val="25"/>
        </w:rPr>
        <w:t xml:space="preserve"> its former </w:t>
      </w:r>
      <w:r w:rsidR="00376D9B" w:rsidRPr="000A5214">
        <w:rPr>
          <w:rFonts w:ascii="Arial" w:hAnsi="Arial" w:cs="Arial"/>
          <w:bCs/>
          <w:sz w:val="25"/>
          <w:szCs w:val="25"/>
        </w:rPr>
        <w:t>upper level</w:t>
      </w:r>
      <w:r w:rsidR="008C1742" w:rsidRPr="000A5214">
        <w:rPr>
          <w:rFonts w:ascii="Arial" w:hAnsi="Arial" w:cs="Arial"/>
          <w:bCs/>
          <w:sz w:val="25"/>
          <w:szCs w:val="25"/>
        </w:rPr>
        <w:t>.</w:t>
      </w:r>
      <w:r w:rsidR="00242D65" w:rsidRPr="000A5214">
        <w:rPr>
          <w:rFonts w:ascii="Arial" w:hAnsi="Arial" w:cs="Arial"/>
          <w:bCs/>
          <w:sz w:val="25"/>
          <w:szCs w:val="25"/>
        </w:rPr>
        <w:t xml:space="preserve"> </w:t>
      </w:r>
    </w:p>
    <w:p w14:paraId="2D063DE1" w14:textId="77777777" w:rsidR="0079292A" w:rsidRDefault="0079292A" w:rsidP="00F33903">
      <w:pPr>
        <w:shd w:val="clear" w:color="auto" w:fill="FFFFFF"/>
        <w:spacing w:after="0"/>
        <w:rPr>
          <w:rFonts w:ascii="Arial" w:hAnsi="Arial" w:cs="Arial"/>
          <w:bCs/>
          <w:sz w:val="25"/>
          <w:szCs w:val="25"/>
        </w:rPr>
      </w:pPr>
    </w:p>
    <w:p w14:paraId="345C586E" w14:textId="10D2870E" w:rsidR="00C0017D" w:rsidRPr="00FF41E2" w:rsidRDefault="0079292A" w:rsidP="00116679">
      <w:pPr>
        <w:pStyle w:val="ListParagraph"/>
        <w:numPr>
          <w:ilvl w:val="0"/>
          <w:numId w:val="5"/>
        </w:numPr>
        <w:shd w:val="clear" w:color="auto" w:fill="FFFFFF"/>
        <w:spacing w:after="0"/>
        <w:rPr>
          <w:rFonts w:ascii="Arial" w:hAnsi="Arial" w:cs="Arial"/>
          <w:bCs/>
          <w:sz w:val="25"/>
          <w:szCs w:val="25"/>
        </w:rPr>
      </w:pPr>
      <w:r w:rsidRPr="00150520">
        <w:rPr>
          <w:rFonts w:ascii="Arial" w:hAnsi="Arial" w:cs="Arial"/>
          <w:bCs/>
          <w:sz w:val="25"/>
          <w:szCs w:val="25"/>
        </w:rPr>
        <w:t>Th</w:t>
      </w:r>
      <w:r w:rsidR="00C01016">
        <w:rPr>
          <w:rFonts w:ascii="Arial" w:hAnsi="Arial" w:cs="Arial"/>
          <w:bCs/>
          <w:sz w:val="25"/>
          <w:szCs w:val="25"/>
        </w:rPr>
        <w:t>is</w:t>
      </w:r>
      <w:r w:rsidRPr="00150520">
        <w:rPr>
          <w:rFonts w:ascii="Arial" w:hAnsi="Arial" w:cs="Arial"/>
          <w:bCs/>
          <w:sz w:val="25"/>
          <w:szCs w:val="25"/>
        </w:rPr>
        <w:t xml:space="preserve"> </w:t>
      </w:r>
      <w:r w:rsidR="00AC34ED">
        <w:rPr>
          <w:rFonts w:ascii="Arial" w:hAnsi="Arial" w:cs="Arial"/>
          <w:bCs/>
          <w:sz w:val="25"/>
          <w:szCs w:val="25"/>
        </w:rPr>
        <w:t>level</w:t>
      </w:r>
      <w:r w:rsidR="000E16F4">
        <w:rPr>
          <w:rFonts w:ascii="Arial" w:hAnsi="Arial" w:cs="Arial"/>
          <w:bCs/>
          <w:sz w:val="25"/>
          <w:szCs w:val="25"/>
        </w:rPr>
        <w:t xml:space="preserve"> of</w:t>
      </w:r>
      <w:r w:rsidR="00AC34ED">
        <w:rPr>
          <w:rFonts w:ascii="Arial" w:hAnsi="Arial" w:cs="Arial"/>
          <w:bCs/>
          <w:sz w:val="25"/>
          <w:szCs w:val="25"/>
        </w:rPr>
        <w:t xml:space="preserve"> increase</w:t>
      </w:r>
      <w:r w:rsidR="002064A5">
        <w:rPr>
          <w:rFonts w:ascii="Arial" w:hAnsi="Arial" w:cs="Arial"/>
          <w:bCs/>
          <w:sz w:val="25"/>
          <w:szCs w:val="25"/>
        </w:rPr>
        <w:t>s</w:t>
      </w:r>
      <w:r w:rsidR="00AC34ED">
        <w:rPr>
          <w:rFonts w:ascii="Arial" w:hAnsi="Arial" w:cs="Arial"/>
          <w:bCs/>
          <w:sz w:val="25"/>
          <w:szCs w:val="25"/>
        </w:rPr>
        <w:t xml:space="preserve"> </w:t>
      </w:r>
      <w:proofErr w:type="gramStart"/>
      <w:r w:rsidRPr="00150520">
        <w:rPr>
          <w:rFonts w:ascii="Arial" w:hAnsi="Arial" w:cs="Arial"/>
          <w:bCs/>
          <w:sz w:val="25"/>
          <w:szCs w:val="25"/>
        </w:rPr>
        <w:t>are</w:t>
      </w:r>
      <w:proofErr w:type="gramEnd"/>
      <w:r w:rsidRPr="00150520">
        <w:rPr>
          <w:rFonts w:ascii="Arial" w:hAnsi="Arial" w:cs="Arial"/>
          <w:bCs/>
          <w:sz w:val="25"/>
          <w:szCs w:val="25"/>
        </w:rPr>
        <w:t xml:space="preserve"> not only unprecedented but unsustainable</w:t>
      </w:r>
      <w:r w:rsidR="00C04104">
        <w:rPr>
          <w:rFonts w:ascii="Arial" w:hAnsi="Arial" w:cs="Arial"/>
          <w:bCs/>
          <w:sz w:val="25"/>
          <w:szCs w:val="25"/>
        </w:rPr>
        <w:t>,</w:t>
      </w:r>
      <w:r w:rsidR="000D5B5B">
        <w:rPr>
          <w:rFonts w:ascii="Arial" w:hAnsi="Arial" w:cs="Arial"/>
          <w:bCs/>
          <w:sz w:val="25"/>
          <w:szCs w:val="25"/>
        </w:rPr>
        <w:t xml:space="preserve"> infrastructure wise,</w:t>
      </w:r>
      <w:r w:rsidRPr="00150520">
        <w:rPr>
          <w:rFonts w:ascii="Arial" w:hAnsi="Arial" w:cs="Arial"/>
          <w:bCs/>
          <w:sz w:val="25"/>
          <w:szCs w:val="25"/>
        </w:rPr>
        <w:t xml:space="preserve"> totally un</w:t>
      </w:r>
      <w:r w:rsidR="008C37BC">
        <w:rPr>
          <w:rFonts w:ascii="Arial" w:hAnsi="Arial" w:cs="Arial"/>
          <w:bCs/>
          <w:sz w:val="25"/>
          <w:szCs w:val="25"/>
        </w:rPr>
        <w:t>wa</w:t>
      </w:r>
      <w:r w:rsidR="00AF78F9">
        <w:rPr>
          <w:rFonts w:ascii="Arial" w:hAnsi="Arial" w:cs="Arial"/>
          <w:bCs/>
          <w:sz w:val="25"/>
          <w:szCs w:val="25"/>
        </w:rPr>
        <w:t>r</w:t>
      </w:r>
      <w:r w:rsidR="008C37BC">
        <w:rPr>
          <w:rFonts w:ascii="Arial" w:hAnsi="Arial" w:cs="Arial"/>
          <w:bCs/>
          <w:sz w:val="25"/>
          <w:szCs w:val="25"/>
        </w:rPr>
        <w:t>r</w:t>
      </w:r>
      <w:r w:rsidR="00AF78F9">
        <w:rPr>
          <w:rFonts w:ascii="Arial" w:hAnsi="Arial" w:cs="Arial"/>
          <w:bCs/>
          <w:sz w:val="25"/>
          <w:szCs w:val="25"/>
        </w:rPr>
        <w:t>a</w:t>
      </w:r>
      <w:r w:rsidR="008C37BC">
        <w:rPr>
          <w:rFonts w:ascii="Arial" w:hAnsi="Arial" w:cs="Arial"/>
          <w:bCs/>
          <w:sz w:val="25"/>
          <w:szCs w:val="25"/>
        </w:rPr>
        <w:t>nted</w:t>
      </w:r>
      <w:r w:rsidRPr="00150520">
        <w:rPr>
          <w:rFonts w:ascii="Arial" w:hAnsi="Arial" w:cs="Arial"/>
          <w:bCs/>
          <w:sz w:val="25"/>
          <w:szCs w:val="25"/>
        </w:rPr>
        <w:t xml:space="preserve"> </w:t>
      </w:r>
      <w:r w:rsidR="00C04104">
        <w:rPr>
          <w:rFonts w:ascii="Arial" w:hAnsi="Arial" w:cs="Arial"/>
          <w:bCs/>
          <w:sz w:val="25"/>
          <w:szCs w:val="25"/>
        </w:rPr>
        <w:t xml:space="preserve">and </w:t>
      </w:r>
      <w:r w:rsidR="000D5B5B">
        <w:rPr>
          <w:rFonts w:ascii="Arial" w:hAnsi="Arial" w:cs="Arial"/>
          <w:bCs/>
          <w:sz w:val="25"/>
          <w:szCs w:val="25"/>
        </w:rPr>
        <w:t>anti-</w:t>
      </w:r>
      <w:r w:rsidR="00C04104">
        <w:rPr>
          <w:rFonts w:ascii="Arial" w:hAnsi="Arial" w:cs="Arial"/>
          <w:bCs/>
          <w:sz w:val="25"/>
          <w:szCs w:val="25"/>
        </w:rPr>
        <w:t xml:space="preserve">sociable </w:t>
      </w:r>
      <w:r w:rsidRPr="00150520">
        <w:rPr>
          <w:rFonts w:ascii="Arial" w:hAnsi="Arial" w:cs="Arial"/>
          <w:bCs/>
          <w:sz w:val="25"/>
          <w:szCs w:val="25"/>
        </w:rPr>
        <w:t>and if passed will cause more ructions</w:t>
      </w:r>
      <w:r w:rsidR="00492FEF">
        <w:rPr>
          <w:rFonts w:ascii="Arial" w:hAnsi="Arial" w:cs="Arial"/>
          <w:bCs/>
          <w:sz w:val="25"/>
          <w:szCs w:val="25"/>
        </w:rPr>
        <w:t xml:space="preserve"> and </w:t>
      </w:r>
      <w:r w:rsidR="00AF78F9">
        <w:rPr>
          <w:rFonts w:ascii="Arial" w:hAnsi="Arial" w:cs="Arial"/>
          <w:bCs/>
          <w:sz w:val="25"/>
          <w:szCs w:val="25"/>
        </w:rPr>
        <w:t>dissatisfaction</w:t>
      </w:r>
      <w:r w:rsidRPr="00150520">
        <w:rPr>
          <w:rFonts w:ascii="Arial" w:hAnsi="Arial" w:cs="Arial"/>
          <w:bCs/>
          <w:sz w:val="25"/>
          <w:szCs w:val="25"/>
        </w:rPr>
        <w:t xml:space="preserve"> </w:t>
      </w:r>
      <w:r w:rsidR="007F6196" w:rsidRPr="00150520">
        <w:rPr>
          <w:rFonts w:ascii="Arial" w:hAnsi="Arial" w:cs="Arial"/>
          <w:bCs/>
          <w:sz w:val="25"/>
          <w:szCs w:val="25"/>
        </w:rPr>
        <w:t>to the surrounding communities</w:t>
      </w:r>
      <w:r w:rsidRPr="00150520">
        <w:rPr>
          <w:rFonts w:ascii="Arial" w:hAnsi="Arial" w:cs="Arial"/>
          <w:bCs/>
          <w:sz w:val="25"/>
          <w:szCs w:val="25"/>
        </w:rPr>
        <w:t xml:space="preserve"> than the </w:t>
      </w:r>
      <w:r w:rsidR="007F6196" w:rsidRPr="00150520">
        <w:rPr>
          <w:rFonts w:ascii="Arial" w:hAnsi="Arial" w:cs="Arial"/>
          <w:bCs/>
          <w:sz w:val="25"/>
          <w:szCs w:val="25"/>
        </w:rPr>
        <w:t>former</w:t>
      </w:r>
      <w:r w:rsidRPr="00150520">
        <w:rPr>
          <w:rFonts w:ascii="Arial" w:hAnsi="Arial" w:cs="Arial"/>
          <w:bCs/>
          <w:sz w:val="25"/>
          <w:szCs w:val="25"/>
        </w:rPr>
        <w:t xml:space="preserve"> approval of the CNM scheme</w:t>
      </w:r>
      <w:r w:rsidR="00520B0C">
        <w:rPr>
          <w:rFonts w:ascii="Arial" w:hAnsi="Arial" w:cs="Arial"/>
          <w:bCs/>
          <w:sz w:val="25"/>
          <w:szCs w:val="25"/>
        </w:rPr>
        <w:t>.</w:t>
      </w:r>
    </w:p>
    <w:p w14:paraId="41B17F97" w14:textId="77777777" w:rsidR="003E146F" w:rsidRDefault="003E146F" w:rsidP="000D5B5B">
      <w:pPr>
        <w:shd w:val="clear" w:color="auto" w:fill="FFFFFF"/>
        <w:spacing w:after="0"/>
        <w:rPr>
          <w:rFonts w:ascii="Arial Black" w:hAnsi="Arial Black" w:cs="Arial"/>
          <w:bCs/>
          <w:sz w:val="25"/>
          <w:szCs w:val="25"/>
        </w:rPr>
      </w:pPr>
    </w:p>
    <w:p w14:paraId="1BE4A03A" w14:textId="77777777" w:rsidR="003E146F" w:rsidRDefault="003E146F" w:rsidP="000D5B5B">
      <w:pPr>
        <w:shd w:val="clear" w:color="auto" w:fill="FFFFFF"/>
        <w:spacing w:after="0"/>
        <w:rPr>
          <w:rFonts w:ascii="Arial Black" w:hAnsi="Arial Black" w:cs="Arial"/>
          <w:bCs/>
          <w:sz w:val="25"/>
          <w:szCs w:val="25"/>
        </w:rPr>
      </w:pPr>
    </w:p>
    <w:p w14:paraId="2FD69B3B" w14:textId="77777777" w:rsidR="003E146F" w:rsidRDefault="003E146F" w:rsidP="000D5B5B">
      <w:pPr>
        <w:shd w:val="clear" w:color="auto" w:fill="FFFFFF"/>
        <w:spacing w:after="0"/>
        <w:rPr>
          <w:rFonts w:ascii="Arial Black" w:hAnsi="Arial Black" w:cs="Arial"/>
          <w:bCs/>
          <w:sz w:val="25"/>
          <w:szCs w:val="25"/>
        </w:rPr>
      </w:pPr>
    </w:p>
    <w:p w14:paraId="4CC90AA6" w14:textId="77777777" w:rsidR="003E146F" w:rsidRDefault="003E146F" w:rsidP="000D5B5B">
      <w:pPr>
        <w:shd w:val="clear" w:color="auto" w:fill="FFFFFF"/>
        <w:spacing w:after="0"/>
        <w:rPr>
          <w:rFonts w:ascii="Arial Black" w:hAnsi="Arial Black" w:cs="Arial"/>
          <w:bCs/>
          <w:sz w:val="25"/>
          <w:szCs w:val="25"/>
        </w:rPr>
      </w:pPr>
    </w:p>
    <w:p w14:paraId="3CDD31C7" w14:textId="77777777" w:rsidR="003E146F" w:rsidRDefault="003E146F" w:rsidP="000D5B5B">
      <w:pPr>
        <w:shd w:val="clear" w:color="auto" w:fill="FFFFFF"/>
        <w:spacing w:after="0"/>
        <w:rPr>
          <w:rFonts w:ascii="Arial Black" w:hAnsi="Arial Black" w:cs="Arial"/>
          <w:bCs/>
          <w:sz w:val="25"/>
          <w:szCs w:val="25"/>
        </w:rPr>
      </w:pPr>
    </w:p>
    <w:p w14:paraId="7603F2BC" w14:textId="77777777" w:rsidR="003E146F" w:rsidRDefault="003E146F" w:rsidP="000D5B5B">
      <w:pPr>
        <w:shd w:val="clear" w:color="auto" w:fill="FFFFFF"/>
        <w:spacing w:after="0"/>
        <w:rPr>
          <w:rFonts w:ascii="Arial Black" w:hAnsi="Arial Black" w:cs="Arial"/>
          <w:bCs/>
          <w:sz w:val="25"/>
          <w:szCs w:val="25"/>
        </w:rPr>
      </w:pPr>
    </w:p>
    <w:p w14:paraId="3520EC87" w14:textId="77777777" w:rsidR="003E146F" w:rsidRDefault="003E146F" w:rsidP="000D5B5B">
      <w:pPr>
        <w:shd w:val="clear" w:color="auto" w:fill="FFFFFF"/>
        <w:spacing w:after="0"/>
        <w:rPr>
          <w:rFonts w:ascii="Arial Black" w:hAnsi="Arial Black" w:cs="Arial"/>
          <w:bCs/>
          <w:sz w:val="25"/>
          <w:szCs w:val="25"/>
        </w:rPr>
      </w:pPr>
    </w:p>
    <w:p w14:paraId="77BEE597" w14:textId="77777777" w:rsidR="003E146F" w:rsidRDefault="003E146F" w:rsidP="000D5B5B">
      <w:pPr>
        <w:shd w:val="clear" w:color="auto" w:fill="FFFFFF"/>
        <w:spacing w:after="0"/>
        <w:rPr>
          <w:rFonts w:ascii="Arial Black" w:hAnsi="Arial Black" w:cs="Arial"/>
          <w:bCs/>
          <w:sz w:val="25"/>
          <w:szCs w:val="25"/>
        </w:rPr>
      </w:pPr>
    </w:p>
    <w:p w14:paraId="0ED3C6E5" w14:textId="77777777" w:rsidR="003E146F" w:rsidRDefault="003E146F" w:rsidP="000D5B5B">
      <w:pPr>
        <w:shd w:val="clear" w:color="auto" w:fill="FFFFFF"/>
        <w:spacing w:after="0"/>
        <w:rPr>
          <w:rFonts w:ascii="Arial Black" w:hAnsi="Arial Black" w:cs="Arial"/>
          <w:bCs/>
          <w:sz w:val="25"/>
          <w:szCs w:val="25"/>
        </w:rPr>
      </w:pPr>
    </w:p>
    <w:p w14:paraId="2BEE6B50" w14:textId="77777777" w:rsidR="003E146F" w:rsidRDefault="003E146F" w:rsidP="000D5B5B">
      <w:pPr>
        <w:shd w:val="clear" w:color="auto" w:fill="FFFFFF"/>
        <w:spacing w:after="0"/>
        <w:rPr>
          <w:rFonts w:ascii="Arial Black" w:hAnsi="Arial Black" w:cs="Arial"/>
          <w:bCs/>
          <w:sz w:val="25"/>
          <w:szCs w:val="25"/>
        </w:rPr>
      </w:pPr>
    </w:p>
    <w:p w14:paraId="7A7DB859" w14:textId="77777777" w:rsidR="003E146F" w:rsidRDefault="003E146F" w:rsidP="000D5B5B">
      <w:pPr>
        <w:shd w:val="clear" w:color="auto" w:fill="FFFFFF"/>
        <w:spacing w:after="0"/>
        <w:rPr>
          <w:rFonts w:ascii="Arial Black" w:hAnsi="Arial Black" w:cs="Arial"/>
          <w:bCs/>
          <w:sz w:val="25"/>
          <w:szCs w:val="25"/>
        </w:rPr>
      </w:pPr>
    </w:p>
    <w:p w14:paraId="1EC834C4" w14:textId="77777777" w:rsidR="003E146F" w:rsidRDefault="003E146F" w:rsidP="000D5B5B">
      <w:pPr>
        <w:shd w:val="clear" w:color="auto" w:fill="FFFFFF"/>
        <w:spacing w:after="0"/>
        <w:rPr>
          <w:rFonts w:ascii="Arial Black" w:hAnsi="Arial Black" w:cs="Arial"/>
          <w:bCs/>
          <w:sz w:val="25"/>
          <w:szCs w:val="25"/>
        </w:rPr>
      </w:pPr>
    </w:p>
    <w:p w14:paraId="7E4E5BC4" w14:textId="77777777" w:rsidR="003E146F" w:rsidRDefault="003E146F" w:rsidP="000D5B5B">
      <w:pPr>
        <w:shd w:val="clear" w:color="auto" w:fill="FFFFFF"/>
        <w:spacing w:after="0"/>
        <w:rPr>
          <w:rFonts w:ascii="Arial Black" w:hAnsi="Arial Black" w:cs="Arial"/>
          <w:bCs/>
          <w:sz w:val="25"/>
          <w:szCs w:val="25"/>
        </w:rPr>
      </w:pPr>
    </w:p>
    <w:p w14:paraId="2DC543B1" w14:textId="77777777" w:rsidR="003E146F" w:rsidRDefault="003E146F" w:rsidP="000D5B5B">
      <w:pPr>
        <w:shd w:val="clear" w:color="auto" w:fill="FFFFFF"/>
        <w:spacing w:after="0"/>
        <w:rPr>
          <w:rFonts w:ascii="Arial Black" w:hAnsi="Arial Black" w:cs="Arial"/>
          <w:bCs/>
          <w:sz w:val="25"/>
          <w:szCs w:val="25"/>
        </w:rPr>
      </w:pPr>
    </w:p>
    <w:p w14:paraId="5D6C2F1B" w14:textId="77777777" w:rsidR="003E146F" w:rsidRDefault="003E146F" w:rsidP="000D5B5B">
      <w:pPr>
        <w:shd w:val="clear" w:color="auto" w:fill="FFFFFF"/>
        <w:spacing w:after="0"/>
        <w:rPr>
          <w:rFonts w:ascii="Arial Black" w:hAnsi="Arial Black" w:cs="Arial"/>
          <w:bCs/>
          <w:sz w:val="25"/>
          <w:szCs w:val="25"/>
        </w:rPr>
      </w:pPr>
    </w:p>
    <w:p w14:paraId="3E0FD147" w14:textId="77777777" w:rsidR="003E146F" w:rsidRDefault="003E146F" w:rsidP="000D5B5B">
      <w:pPr>
        <w:shd w:val="clear" w:color="auto" w:fill="FFFFFF"/>
        <w:spacing w:after="0"/>
        <w:rPr>
          <w:rFonts w:ascii="Arial Black" w:hAnsi="Arial Black" w:cs="Arial"/>
          <w:bCs/>
          <w:sz w:val="25"/>
          <w:szCs w:val="25"/>
        </w:rPr>
      </w:pPr>
    </w:p>
    <w:p w14:paraId="42E89D92" w14:textId="77777777" w:rsidR="003E146F" w:rsidRDefault="003E146F" w:rsidP="000D5B5B">
      <w:pPr>
        <w:shd w:val="clear" w:color="auto" w:fill="FFFFFF"/>
        <w:spacing w:after="0"/>
        <w:rPr>
          <w:rFonts w:ascii="Arial Black" w:hAnsi="Arial Black" w:cs="Arial"/>
          <w:bCs/>
          <w:sz w:val="25"/>
          <w:szCs w:val="25"/>
        </w:rPr>
      </w:pPr>
    </w:p>
    <w:p w14:paraId="0689D9B0" w14:textId="77777777" w:rsidR="003E146F" w:rsidRDefault="003E146F" w:rsidP="000D5B5B">
      <w:pPr>
        <w:shd w:val="clear" w:color="auto" w:fill="FFFFFF"/>
        <w:spacing w:after="0"/>
        <w:rPr>
          <w:rFonts w:ascii="Arial Black" w:hAnsi="Arial Black" w:cs="Arial"/>
          <w:bCs/>
          <w:sz w:val="25"/>
          <w:szCs w:val="25"/>
        </w:rPr>
      </w:pPr>
    </w:p>
    <w:p w14:paraId="6CBB2282" w14:textId="70F1C7C6" w:rsidR="00FF41E2" w:rsidRPr="000D5B5B" w:rsidRDefault="00E92A5B" w:rsidP="000D5B5B">
      <w:pPr>
        <w:shd w:val="clear" w:color="auto" w:fill="FFFFFF"/>
        <w:spacing w:after="0"/>
        <w:rPr>
          <w:rFonts w:ascii="Arial Black" w:hAnsi="Arial Black" w:cs="Arial"/>
          <w:bCs/>
          <w:sz w:val="25"/>
          <w:szCs w:val="25"/>
        </w:rPr>
      </w:pPr>
      <w:r>
        <w:rPr>
          <w:rFonts w:ascii="Arial Black" w:hAnsi="Arial Black" w:cs="Arial"/>
          <w:bCs/>
          <w:sz w:val="25"/>
          <w:szCs w:val="25"/>
        </w:rPr>
        <w:lastRenderedPageBreak/>
        <w:t>Fig - 1</w:t>
      </w:r>
    </w:p>
    <w:p w14:paraId="558F38E9" w14:textId="7D7781CA" w:rsidR="00A7011F" w:rsidRPr="00FF618C" w:rsidRDefault="00FF618C" w:rsidP="00FF41E2">
      <w:pPr>
        <w:ind w:left="360"/>
        <w:rPr>
          <w:rFonts w:ascii="Arial" w:hAnsi="Arial" w:cs="Arial"/>
          <w:b/>
          <w:sz w:val="25"/>
          <w:szCs w:val="25"/>
        </w:rPr>
      </w:pPr>
      <w:r w:rsidRPr="004B6241">
        <w:rPr>
          <w:rFonts w:ascii="Arial" w:hAnsi="Arial" w:cs="Arial"/>
          <w:b/>
          <w:noProof/>
          <w:sz w:val="25"/>
          <w:szCs w:val="25"/>
        </w:rPr>
        <w:drawing>
          <wp:inline distT="0" distB="0" distL="0" distR="0" wp14:anchorId="31BCFA16" wp14:editId="79F12DEF">
            <wp:extent cx="6318738" cy="5491454"/>
            <wp:effectExtent l="0" t="0" r="6350" b="0"/>
            <wp:docPr id="1490797702" name="Picture 1490797702" descr="C:\Users\User\Pictures\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65.jpg"/>
                    <pic:cNvPicPr>
                      <a:picLocks noChangeAspect="1" noChangeArrowheads="1"/>
                    </pic:cNvPicPr>
                  </pic:nvPicPr>
                  <pic:blipFill>
                    <a:blip r:embed="rId12" cstate="print"/>
                    <a:srcRect/>
                    <a:stretch>
                      <a:fillRect/>
                    </a:stretch>
                  </pic:blipFill>
                  <pic:spPr bwMode="auto">
                    <a:xfrm>
                      <a:off x="0" y="0"/>
                      <a:ext cx="6690678" cy="5814698"/>
                    </a:xfrm>
                    <a:prstGeom prst="rect">
                      <a:avLst/>
                    </a:prstGeom>
                    <a:noFill/>
                    <a:ln w="9525">
                      <a:noFill/>
                      <a:miter lim="800000"/>
                      <a:headEnd/>
                      <a:tailEnd/>
                    </a:ln>
                  </pic:spPr>
                </pic:pic>
              </a:graphicData>
            </a:graphic>
          </wp:inline>
        </w:drawing>
      </w:r>
    </w:p>
    <w:p w14:paraId="72872027" w14:textId="555D5382" w:rsidR="00116679" w:rsidRPr="00FF618C" w:rsidRDefault="00EB4349" w:rsidP="005C1786">
      <w:pPr>
        <w:pStyle w:val="ListParagraph"/>
        <w:numPr>
          <w:ilvl w:val="0"/>
          <w:numId w:val="11"/>
        </w:numPr>
        <w:shd w:val="clear" w:color="auto" w:fill="FFFFFF"/>
        <w:spacing w:after="0"/>
        <w:rPr>
          <w:rFonts w:ascii="Arial" w:hAnsi="Arial" w:cs="Arial"/>
          <w:bCs/>
          <w:sz w:val="25"/>
          <w:szCs w:val="25"/>
        </w:rPr>
      </w:pPr>
      <w:r w:rsidRPr="00354663">
        <w:rPr>
          <w:rFonts w:ascii="Arial" w:eastAsia="Times New Roman" w:hAnsi="Arial" w:cs="Arial"/>
          <w:color w:val="000000"/>
          <w:sz w:val="25"/>
          <w:szCs w:val="25"/>
        </w:rPr>
        <w:t>To try to give some sort of context the photo (Fig 2)</w:t>
      </w:r>
      <w:r w:rsidR="006A0FB3" w:rsidRPr="00354663">
        <w:rPr>
          <w:rFonts w:ascii="Arial" w:eastAsia="Times New Roman" w:hAnsi="Arial" w:cs="Arial"/>
          <w:color w:val="000000"/>
          <w:sz w:val="25"/>
          <w:szCs w:val="25"/>
        </w:rPr>
        <w:t xml:space="preserve"> below</w:t>
      </w:r>
      <w:r w:rsidRPr="00354663">
        <w:rPr>
          <w:rFonts w:ascii="Arial" w:eastAsia="Times New Roman" w:hAnsi="Arial" w:cs="Arial"/>
          <w:color w:val="000000"/>
          <w:sz w:val="25"/>
          <w:szCs w:val="25"/>
        </w:rPr>
        <w:t xml:space="preserve"> is Canary Wharf with its 2015 census as a </w:t>
      </w:r>
      <w:r w:rsidRPr="00354663">
        <w:rPr>
          <w:rFonts w:ascii="Arial" w:hAnsi="Arial" w:cs="Arial"/>
          <w:color w:val="121212"/>
          <w:sz w:val="25"/>
          <w:szCs w:val="25"/>
        </w:rPr>
        <w:t xml:space="preserve">LSOA </w:t>
      </w:r>
      <w:r w:rsidR="00A7011F">
        <w:rPr>
          <w:rFonts w:ascii="Arial" w:hAnsi="Arial" w:cs="Arial"/>
          <w:color w:val="121212"/>
          <w:sz w:val="25"/>
          <w:szCs w:val="25"/>
        </w:rPr>
        <w:t xml:space="preserve">(see acronym definitions at start of write -up) </w:t>
      </w:r>
      <w:r w:rsidR="00376D9B" w:rsidRPr="00354663">
        <w:rPr>
          <w:rFonts w:ascii="Arial" w:hAnsi="Arial" w:cs="Arial"/>
          <w:sz w:val="25"/>
          <w:szCs w:val="25"/>
        </w:rPr>
        <w:t>with a</w:t>
      </w:r>
      <w:r w:rsidRPr="00354663">
        <w:rPr>
          <w:rFonts w:ascii="Arial" w:hAnsi="Arial" w:cs="Arial"/>
          <w:sz w:val="25"/>
          <w:szCs w:val="25"/>
        </w:rPr>
        <w:t xml:space="preserve"> population density of 1,000 people/hectare</w:t>
      </w:r>
      <w:r w:rsidR="00116679">
        <w:rPr>
          <w:rFonts w:ascii="Arial" w:hAnsi="Arial" w:cs="Arial"/>
          <w:sz w:val="25"/>
          <w:szCs w:val="25"/>
        </w:rPr>
        <w:t xml:space="preserve"> and thus high housing densities</w:t>
      </w:r>
      <w:r w:rsidRPr="00354663">
        <w:rPr>
          <w:rFonts w:ascii="Arial" w:hAnsi="Arial" w:cs="Arial"/>
          <w:sz w:val="25"/>
          <w:szCs w:val="25"/>
        </w:rPr>
        <w:t xml:space="preserve">. </w:t>
      </w:r>
      <w:r w:rsidRPr="00354663">
        <w:rPr>
          <w:rFonts w:ascii="Arial" w:hAnsi="Arial" w:cs="Arial"/>
          <w:color w:val="121212"/>
          <w:sz w:val="25"/>
          <w:szCs w:val="25"/>
          <w:shd w:val="clear" w:color="auto" w:fill="FFFFFF"/>
        </w:rPr>
        <w:t>This LSOA, in 2015, had by far the highest population density in London and indeed all of England and Wales (and might still do)</w:t>
      </w:r>
      <w:r w:rsidR="00116679">
        <w:rPr>
          <w:rFonts w:ascii="Arial" w:hAnsi="Arial" w:cs="Arial"/>
          <w:color w:val="121212"/>
          <w:sz w:val="25"/>
          <w:szCs w:val="25"/>
          <w:shd w:val="clear" w:color="auto" w:fill="FFFFFF"/>
        </w:rPr>
        <w:t xml:space="preserve">. </w:t>
      </w:r>
      <w:r w:rsidR="00116679">
        <w:rPr>
          <w:rFonts w:ascii="Arial" w:hAnsi="Arial" w:cs="Arial"/>
          <w:sz w:val="25"/>
          <w:szCs w:val="25"/>
        </w:rPr>
        <w:t xml:space="preserve">This </w:t>
      </w:r>
      <w:r w:rsidRPr="00354663">
        <w:rPr>
          <w:rFonts w:ascii="Arial" w:hAnsi="Arial" w:cs="Arial"/>
          <w:sz w:val="25"/>
          <w:szCs w:val="25"/>
        </w:rPr>
        <w:t xml:space="preserve">gives a good indication of the typical streetscape you </w:t>
      </w:r>
      <w:r w:rsidR="00F30247">
        <w:rPr>
          <w:rFonts w:ascii="Arial" w:hAnsi="Arial" w:cs="Arial"/>
          <w:sz w:val="25"/>
          <w:szCs w:val="25"/>
        </w:rPr>
        <w:t>end up</w:t>
      </w:r>
      <w:r w:rsidRPr="00354663">
        <w:rPr>
          <w:rFonts w:ascii="Arial" w:hAnsi="Arial" w:cs="Arial"/>
          <w:sz w:val="25"/>
          <w:szCs w:val="25"/>
        </w:rPr>
        <w:t xml:space="preserve"> with these levels of </w:t>
      </w:r>
      <w:r w:rsidR="002A6484" w:rsidRPr="00354663">
        <w:rPr>
          <w:rFonts w:ascii="Arial" w:hAnsi="Arial" w:cs="Arial"/>
          <w:sz w:val="25"/>
          <w:szCs w:val="25"/>
        </w:rPr>
        <w:t xml:space="preserve">housing </w:t>
      </w:r>
      <w:r w:rsidRPr="00354663">
        <w:rPr>
          <w:rFonts w:ascii="Arial" w:hAnsi="Arial" w:cs="Arial"/>
          <w:sz w:val="25"/>
          <w:szCs w:val="25"/>
        </w:rPr>
        <w:t xml:space="preserve">density. We estimate the proposed TT population </w:t>
      </w:r>
      <w:r w:rsidR="00BF3475" w:rsidRPr="00354663">
        <w:rPr>
          <w:rFonts w:ascii="Arial" w:hAnsi="Arial" w:cs="Arial"/>
          <w:sz w:val="25"/>
          <w:szCs w:val="25"/>
        </w:rPr>
        <w:t>densities</w:t>
      </w:r>
      <w:r w:rsidRPr="00354663">
        <w:rPr>
          <w:rFonts w:ascii="Arial" w:hAnsi="Arial" w:cs="Arial"/>
          <w:sz w:val="25"/>
          <w:szCs w:val="25"/>
        </w:rPr>
        <w:t xml:space="preserve"> </w:t>
      </w:r>
      <w:r w:rsidR="00F30247">
        <w:rPr>
          <w:rFonts w:ascii="Arial" w:hAnsi="Arial" w:cs="Arial"/>
          <w:bCs/>
          <w:sz w:val="25"/>
          <w:szCs w:val="25"/>
        </w:rPr>
        <w:t>including</w:t>
      </w:r>
      <w:r w:rsidRPr="00354663">
        <w:rPr>
          <w:rFonts w:ascii="Arial" w:hAnsi="Arial" w:cs="Arial"/>
          <w:bCs/>
          <w:sz w:val="25"/>
          <w:szCs w:val="25"/>
        </w:rPr>
        <w:t xml:space="preserve"> the 78 flats</w:t>
      </w:r>
      <w:r w:rsidRPr="00354663">
        <w:rPr>
          <w:rFonts w:ascii="Arial" w:hAnsi="Arial" w:cs="Arial"/>
          <w:sz w:val="25"/>
          <w:szCs w:val="25"/>
        </w:rPr>
        <w:t xml:space="preserve"> will be some</w:t>
      </w:r>
      <w:r w:rsidR="00E853EA" w:rsidRPr="00354663">
        <w:rPr>
          <w:rFonts w:ascii="Arial" w:hAnsi="Arial" w:cs="Arial"/>
          <w:sz w:val="25"/>
          <w:szCs w:val="25"/>
        </w:rPr>
        <w:t xml:space="preserve"> 912 people/hectare</w:t>
      </w:r>
      <w:r w:rsidR="00426ECD" w:rsidRPr="00354663">
        <w:rPr>
          <w:rFonts w:ascii="Arial" w:hAnsi="Arial" w:cs="Arial"/>
          <w:sz w:val="25"/>
          <w:szCs w:val="25"/>
        </w:rPr>
        <w:t xml:space="preserve"> which is</w:t>
      </w:r>
      <w:r w:rsidRPr="00354663">
        <w:rPr>
          <w:rFonts w:ascii="Arial" w:hAnsi="Arial" w:cs="Arial"/>
          <w:sz w:val="25"/>
          <w:szCs w:val="25"/>
        </w:rPr>
        <w:t xml:space="preserve"> lower than Cana</w:t>
      </w:r>
      <w:r w:rsidR="00426ECD" w:rsidRPr="00354663">
        <w:rPr>
          <w:rFonts w:ascii="Arial" w:hAnsi="Arial" w:cs="Arial"/>
          <w:sz w:val="25"/>
          <w:szCs w:val="25"/>
        </w:rPr>
        <w:t xml:space="preserve">ry </w:t>
      </w:r>
      <w:proofErr w:type="gramStart"/>
      <w:r w:rsidR="00426ECD" w:rsidRPr="00354663">
        <w:rPr>
          <w:rFonts w:ascii="Arial" w:hAnsi="Arial" w:cs="Arial"/>
          <w:sz w:val="25"/>
          <w:szCs w:val="25"/>
        </w:rPr>
        <w:t>Wharf</w:t>
      </w:r>
      <w:proofErr w:type="gramEnd"/>
      <w:r w:rsidR="00426ECD" w:rsidRPr="00354663">
        <w:rPr>
          <w:rFonts w:ascii="Arial" w:hAnsi="Arial" w:cs="Arial"/>
          <w:sz w:val="25"/>
          <w:szCs w:val="25"/>
        </w:rPr>
        <w:t xml:space="preserve"> but </w:t>
      </w:r>
      <w:r w:rsidRPr="00354663">
        <w:rPr>
          <w:rFonts w:ascii="Arial" w:hAnsi="Arial" w:cs="Arial"/>
          <w:sz w:val="25"/>
          <w:szCs w:val="25"/>
        </w:rPr>
        <w:t>Tolworth</w:t>
      </w:r>
      <w:r w:rsidR="00F30247">
        <w:rPr>
          <w:rFonts w:ascii="Arial" w:hAnsi="Arial" w:cs="Arial"/>
          <w:sz w:val="25"/>
          <w:szCs w:val="25"/>
        </w:rPr>
        <w:t xml:space="preserve"> </w:t>
      </w:r>
      <w:r w:rsidRPr="00354663">
        <w:rPr>
          <w:rFonts w:ascii="Arial" w:hAnsi="Arial" w:cs="Arial"/>
          <w:sz w:val="25"/>
          <w:szCs w:val="25"/>
        </w:rPr>
        <w:t xml:space="preserve">will be expected to handle these levels of population without </w:t>
      </w:r>
      <w:r w:rsidR="00923DD9" w:rsidRPr="00354663">
        <w:rPr>
          <w:rFonts w:ascii="Arial" w:hAnsi="Arial" w:cs="Arial"/>
          <w:sz w:val="25"/>
          <w:szCs w:val="25"/>
        </w:rPr>
        <w:t xml:space="preserve">access to transport services such as </w:t>
      </w:r>
      <w:r w:rsidRPr="00354663">
        <w:rPr>
          <w:rFonts w:ascii="Arial" w:hAnsi="Arial" w:cs="Arial"/>
          <w:sz w:val="25"/>
          <w:szCs w:val="25"/>
        </w:rPr>
        <w:t xml:space="preserve">the new Jubilee </w:t>
      </w:r>
      <w:r w:rsidR="009848EE" w:rsidRPr="00354663">
        <w:rPr>
          <w:rFonts w:ascii="Arial" w:hAnsi="Arial" w:cs="Arial"/>
          <w:sz w:val="25"/>
          <w:szCs w:val="25"/>
        </w:rPr>
        <w:t>or</w:t>
      </w:r>
      <w:r w:rsidRPr="00354663">
        <w:rPr>
          <w:rFonts w:ascii="Arial" w:hAnsi="Arial" w:cs="Arial"/>
          <w:sz w:val="25"/>
          <w:szCs w:val="25"/>
        </w:rPr>
        <w:t xml:space="preserve"> Elizabeth underground lines, the Dockland Light Railway and </w:t>
      </w:r>
      <w:r w:rsidR="00923DD9" w:rsidRPr="00354663">
        <w:rPr>
          <w:rFonts w:ascii="Arial" w:hAnsi="Arial" w:cs="Arial"/>
          <w:sz w:val="25"/>
          <w:szCs w:val="25"/>
        </w:rPr>
        <w:t>a</w:t>
      </w:r>
      <w:r w:rsidR="00A950CA">
        <w:rPr>
          <w:rFonts w:ascii="Arial" w:hAnsi="Arial" w:cs="Arial"/>
          <w:sz w:val="25"/>
          <w:szCs w:val="25"/>
        </w:rPr>
        <w:t xml:space="preserve"> general</w:t>
      </w:r>
      <w:r w:rsidR="00923DD9" w:rsidRPr="00354663">
        <w:rPr>
          <w:rFonts w:ascii="Arial" w:hAnsi="Arial" w:cs="Arial"/>
          <w:sz w:val="25"/>
          <w:szCs w:val="25"/>
        </w:rPr>
        <w:t xml:space="preserve"> </w:t>
      </w:r>
      <w:r w:rsidRPr="00354663">
        <w:rPr>
          <w:rFonts w:ascii="Arial" w:hAnsi="Arial" w:cs="Arial"/>
          <w:sz w:val="25"/>
          <w:szCs w:val="25"/>
        </w:rPr>
        <w:t xml:space="preserve">PTAL of </w:t>
      </w:r>
      <w:r w:rsidR="006C57B0" w:rsidRPr="00354663">
        <w:rPr>
          <w:rFonts w:ascii="Arial" w:hAnsi="Arial" w:cs="Arial"/>
          <w:sz w:val="25"/>
          <w:szCs w:val="25"/>
        </w:rPr>
        <w:t>6</w:t>
      </w:r>
      <w:r w:rsidR="001E4790">
        <w:rPr>
          <w:rFonts w:ascii="Arial" w:hAnsi="Arial" w:cs="Arial"/>
          <w:sz w:val="25"/>
          <w:szCs w:val="25"/>
        </w:rPr>
        <w:t xml:space="preserve"> as against Tolworth’s 2-3 level</w:t>
      </w:r>
      <w:r w:rsidR="00A950CA">
        <w:rPr>
          <w:rFonts w:ascii="Arial" w:hAnsi="Arial" w:cs="Arial"/>
          <w:sz w:val="25"/>
          <w:szCs w:val="25"/>
        </w:rPr>
        <w:t xml:space="preserve">. </w:t>
      </w:r>
      <w:r w:rsidRPr="00354663">
        <w:rPr>
          <w:rFonts w:ascii="Arial" w:eastAsia="Times New Roman" w:hAnsi="Arial" w:cs="Arial"/>
          <w:sz w:val="25"/>
          <w:szCs w:val="25"/>
        </w:rPr>
        <w:t xml:space="preserve">A further </w:t>
      </w:r>
      <w:r w:rsidR="001E4790">
        <w:rPr>
          <w:rFonts w:ascii="Arial" w:eastAsia="Times New Roman" w:hAnsi="Arial" w:cs="Arial"/>
          <w:sz w:val="25"/>
          <w:szCs w:val="25"/>
        </w:rPr>
        <w:t xml:space="preserve">serious </w:t>
      </w:r>
      <w:r w:rsidRPr="00354663">
        <w:rPr>
          <w:rFonts w:ascii="Arial" w:eastAsia="Times New Roman" w:hAnsi="Arial" w:cs="Arial"/>
          <w:sz w:val="25"/>
          <w:szCs w:val="25"/>
        </w:rPr>
        <w:t xml:space="preserve">concern, if passed, these density levels could be used as a “Condition Precedent” for other </w:t>
      </w:r>
      <w:r w:rsidR="006A0FB3" w:rsidRPr="00354663">
        <w:rPr>
          <w:rFonts w:ascii="Arial" w:eastAsia="Times New Roman" w:hAnsi="Arial" w:cs="Arial"/>
          <w:sz w:val="25"/>
          <w:szCs w:val="25"/>
        </w:rPr>
        <w:t xml:space="preserve">future large development </w:t>
      </w:r>
      <w:r w:rsidR="00BF5A6A" w:rsidRPr="00354663">
        <w:rPr>
          <w:rFonts w:ascii="Arial" w:eastAsia="Times New Roman" w:hAnsi="Arial" w:cs="Arial"/>
          <w:sz w:val="25"/>
          <w:szCs w:val="25"/>
        </w:rPr>
        <w:t xml:space="preserve">planned for the Kingston </w:t>
      </w:r>
      <w:proofErr w:type="gramStart"/>
      <w:r w:rsidRPr="00354663">
        <w:rPr>
          <w:rFonts w:ascii="Arial" w:eastAsia="Times New Roman" w:hAnsi="Arial" w:cs="Arial"/>
          <w:sz w:val="25"/>
          <w:szCs w:val="25"/>
        </w:rPr>
        <w:t>area</w:t>
      </w:r>
      <w:proofErr w:type="gramEnd"/>
      <w:r w:rsidRPr="00354663">
        <w:rPr>
          <w:rFonts w:ascii="Arial" w:eastAsia="Times New Roman" w:hAnsi="Arial" w:cs="Arial"/>
          <w:sz w:val="25"/>
          <w:szCs w:val="25"/>
        </w:rPr>
        <w:t xml:space="preserve"> so it puts the whole borough at </w:t>
      </w:r>
      <w:r w:rsidR="00722952">
        <w:rPr>
          <w:rFonts w:ascii="Arial" w:eastAsia="Times New Roman" w:hAnsi="Arial" w:cs="Arial"/>
          <w:sz w:val="25"/>
          <w:szCs w:val="25"/>
        </w:rPr>
        <w:t xml:space="preserve">severe </w:t>
      </w:r>
      <w:r w:rsidRPr="00354663">
        <w:rPr>
          <w:rFonts w:ascii="Arial" w:eastAsia="Times New Roman" w:hAnsi="Arial" w:cs="Arial"/>
          <w:sz w:val="25"/>
          <w:szCs w:val="25"/>
        </w:rPr>
        <w:t>risk</w:t>
      </w:r>
      <w:r w:rsidR="000C5F14" w:rsidRPr="00354663">
        <w:rPr>
          <w:rFonts w:ascii="Arial" w:eastAsia="Times New Roman" w:hAnsi="Arial" w:cs="Arial"/>
          <w:sz w:val="25"/>
          <w:szCs w:val="25"/>
        </w:rPr>
        <w:t xml:space="preserve"> to further such </w:t>
      </w:r>
      <w:r w:rsidR="006E3C63">
        <w:rPr>
          <w:rFonts w:ascii="Arial" w:eastAsia="Times New Roman" w:hAnsi="Arial" w:cs="Arial"/>
          <w:sz w:val="25"/>
          <w:szCs w:val="25"/>
        </w:rPr>
        <w:t>inner</w:t>
      </w:r>
      <w:r w:rsidR="003E146F">
        <w:rPr>
          <w:rFonts w:ascii="Arial" w:eastAsia="Times New Roman" w:hAnsi="Arial" w:cs="Arial"/>
          <w:sz w:val="25"/>
          <w:szCs w:val="25"/>
        </w:rPr>
        <w:t xml:space="preserve">- </w:t>
      </w:r>
      <w:r w:rsidR="006E3C63">
        <w:rPr>
          <w:rFonts w:ascii="Arial" w:eastAsia="Times New Roman" w:hAnsi="Arial" w:cs="Arial"/>
          <w:sz w:val="25"/>
          <w:szCs w:val="25"/>
        </w:rPr>
        <w:t xml:space="preserve">city density levels of </w:t>
      </w:r>
      <w:r w:rsidR="00705772">
        <w:rPr>
          <w:rFonts w:ascii="Arial" w:eastAsia="Times New Roman" w:hAnsi="Arial" w:cs="Arial"/>
          <w:sz w:val="25"/>
          <w:szCs w:val="25"/>
        </w:rPr>
        <w:t xml:space="preserve">exploitative </w:t>
      </w:r>
      <w:r w:rsidR="000C5F14" w:rsidRPr="00354663">
        <w:rPr>
          <w:rFonts w:ascii="Arial" w:eastAsia="Times New Roman" w:hAnsi="Arial" w:cs="Arial"/>
          <w:sz w:val="25"/>
          <w:szCs w:val="25"/>
        </w:rPr>
        <w:t>development</w:t>
      </w:r>
      <w:r w:rsidR="00705772">
        <w:rPr>
          <w:rFonts w:ascii="Arial" w:eastAsia="Times New Roman" w:hAnsi="Arial" w:cs="Arial"/>
          <w:sz w:val="25"/>
          <w:szCs w:val="25"/>
        </w:rPr>
        <w:t>s.</w:t>
      </w:r>
    </w:p>
    <w:p w14:paraId="44E96C62" w14:textId="77777777" w:rsidR="00116679" w:rsidRDefault="00116679" w:rsidP="005C1786">
      <w:pPr>
        <w:shd w:val="clear" w:color="auto" w:fill="FFFFFF"/>
        <w:spacing w:after="0"/>
        <w:rPr>
          <w:rFonts w:ascii="Arial" w:hAnsi="Arial" w:cs="Arial"/>
          <w:b/>
          <w:bCs/>
          <w:color w:val="000000"/>
          <w:sz w:val="25"/>
          <w:szCs w:val="25"/>
        </w:rPr>
      </w:pPr>
    </w:p>
    <w:p w14:paraId="49EFBAF3" w14:textId="77777777" w:rsidR="00093EB5" w:rsidRDefault="0024540F" w:rsidP="00093EB5">
      <w:pPr>
        <w:rPr>
          <w:rFonts w:ascii="Arial" w:hAnsi="Arial" w:cs="Arial"/>
          <w:b/>
          <w:sz w:val="25"/>
          <w:szCs w:val="25"/>
        </w:rPr>
      </w:pPr>
      <w:r w:rsidRPr="004B6241">
        <w:rPr>
          <w:rFonts w:ascii="Arial" w:eastAsia="Times New Roman" w:hAnsi="Arial" w:cs="Arial"/>
          <w:color w:val="000000"/>
          <w:sz w:val="25"/>
          <w:szCs w:val="25"/>
        </w:rPr>
        <w:lastRenderedPageBreak/>
        <w:t xml:space="preserve">                         </w:t>
      </w:r>
      <w:r w:rsidRPr="004B6241">
        <w:rPr>
          <w:rFonts w:ascii="Arial" w:hAnsi="Arial" w:cs="Arial"/>
          <w:noProof/>
          <w:sz w:val="25"/>
          <w:szCs w:val="25"/>
        </w:rPr>
        <w:drawing>
          <wp:inline distT="0" distB="0" distL="0" distR="0" wp14:anchorId="6A165F1B" wp14:editId="0F617B0F">
            <wp:extent cx="4721923" cy="2831123"/>
            <wp:effectExtent l="0" t="0" r="2540" b="7620"/>
            <wp:docPr id="5" name="Picture 1" descr="Super high-density dwellings between Millharbour and Inner Millwall Dock at Canary Wharf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 high-density dwellings between Millharbour and Inner Millwall Dock at Canary Wharf in east London."/>
                    <pic:cNvPicPr>
                      <a:picLocks noChangeAspect="1" noChangeArrowheads="1"/>
                    </pic:cNvPicPr>
                  </pic:nvPicPr>
                  <pic:blipFill>
                    <a:blip r:embed="rId13"/>
                    <a:srcRect/>
                    <a:stretch>
                      <a:fillRect/>
                    </a:stretch>
                  </pic:blipFill>
                  <pic:spPr bwMode="auto">
                    <a:xfrm>
                      <a:off x="0" y="0"/>
                      <a:ext cx="4737769" cy="2840624"/>
                    </a:xfrm>
                    <a:prstGeom prst="rect">
                      <a:avLst/>
                    </a:prstGeom>
                    <a:noFill/>
                    <a:ln w="9525">
                      <a:noFill/>
                      <a:miter lim="800000"/>
                      <a:headEnd/>
                      <a:tailEnd/>
                    </a:ln>
                  </pic:spPr>
                </pic:pic>
              </a:graphicData>
            </a:graphic>
          </wp:inline>
        </w:drawing>
      </w:r>
      <w:r w:rsidRPr="004B6241">
        <w:rPr>
          <w:rFonts w:ascii="Arial" w:eastAsia="Times New Roman" w:hAnsi="Arial" w:cs="Arial"/>
          <w:color w:val="000000"/>
          <w:sz w:val="25"/>
          <w:szCs w:val="25"/>
        </w:rPr>
        <w:t xml:space="preserve">          </w:t>
      </w:r>
    </w:p>
    <w:p w14:paraId="0CE3E3D5" w14:textId="77777777" w:rsidR="0024540F" w:rsidRPr="00116679" w:rsidRDefault="00093EB5" w:rsidP="00116679">
      <w:pPr>
        <w:rPr>
          <w:rFonts w:ascii="Arial" w:hAnsi="Arial" w:cs="Arial"/>
          <w:b/>
          <w:sz w:val="25"/>
          <w:szCs w:val="25"/>
        </w:rPr>
      </w:pPr>
      <w:r>
        <w:rPr>
          <w:rFonts w:ascii="Arial" w:hAnsi="Arial" w:cs="Arial"/>
          <w:b/>
          <w:sz w:val="25"/>
          <w:szCs w:val="25"/>
        </w:rPr>
        <w:t xml:space="preserve">                        </w:t>
      </w:r>
      <w:r w:rsidR="001E4790">
        <w:rPr>
          <w:rFonts w:ascii="Arial" w:hAnsi="Arial" w:cs="Arial"/>
          <w:b/>
          <w:sz w:val="25"/>
          <w:szCs w:val="25"/>
        </w:rPr>
        <w:t xml:space="preserve">Fig 2 </w:t>
      </w:r>
      <w:proofErr w:type="gramStart"/>
      <w:r w:rsidR="001E4790">
        <w:rPr>
          <w:rFonts w:ascii="Arial" w:hAnsi="Arial" w:cs="Arial"/>
          <w:b/>
          <w:sz w:val="25"/>
          <w:szCs w:val="25"/>
        </w:rPr>
        <w:t xml:space="preserve">- </w:t>
      </w:r>
      <w:r>
        <w:rPr>
          <w:rFonts w:ascii="Arial" w:hAnsi="Arial" w:cs="Arial"/>
          <w:b/>
          <w:sz w:val="25"/>
          <w:szCs w:val="25"/>
        </w:rPr>
        <w:t xml:space="preserve"> Article</w:t>
      </w:r>
      <w:proofErr w:type="gramEnd"/>
      <w:r>
        <w:rPr>
          <w:rFonts w:ascii="Arial" w:hAnsi="Arial" w:cs="Arial"/>
          <w:b/>
          <w:sz w:val="25"/>
          <w:szCs w:val="25"/>
        </w:rPr>
        <w:t xml:space="preserve"> by</w:t>
      </w:r>
      <w:r>
        <w:rPr>
          <w:rFonts w:ascii="Arial" w:hAnsi="Arial" w:cs="Arial"/>
          <w:b/>
          <w:sz w:val="25"/>
          <w:szCs w:val="25"/>
          <w:shd w:val="clear" w:color="auto" w:fill="FFFFFF"/>
        </w:rPr>
        <w:t xml:space="preserve"> </w:t>
      </w:r>
      <w:r w:rsidR="0024540F" w:rsidRPr="004B6241">
        <w:rPr>
          <w:rFonts w:ascii="Arial" w:hAnsi="Arial" w:cs="Arial"/>
          <w:b/>
          <w:sz w:val="25"/>
          <w:szCs w:val="25"/>
          <w:shd w:val="clear" w:color="auto" w:fill="FFFFFF"/>
        </w:rPr>
        <w:t xml:space="preserve">The Guardian. </w:t>
      </w:r>
      <w:r w:rsidRPr="00093EB5">
        <w:rPr>
          <w:rFonts w:ascii="Arial" w:hAnsi="Arial" w:cs="Arial"/>
          <w:b/>
          <w:bCs/>
          <w:sz w:val="24"/>
          <w:szCs w:val="24"/>
          <w:shd w:val="clear" w:color="auto" w:fill="FFFFFF"/>
        </w:rPr>
        <w:t>Sun 22 Jan 2017</w:t>
      </w:r>
    </w:p>
    <w:p w14:paraId="1DA816E8" w14:textId="094BF429" w:rsidR="00A950CA" w:rsidRDefault="0024540F" w:rsidP="00412774">
      <w:pPr>
        <w:pStyle w:val="ListParagraph"/>
        <w:numPr>
          <w:ilvl w:val="0"/>
          <w:numId w:val="17"/>
        </w:numPr>
        <w:shd w:val="clear" w:color="auto" w:fill="FFFFFF"/>
        <w:spacing w:after="0"/>
        <w:rPr>
          <w:rFonts w:ascii="Arial" w:eastAsia="Times New Roman" w:hAnsi="Arial" w:cs="Arial"/>
          <w:bCs/>
          <w:color w:val="000000"/>
          <w:sz w:val="25"/>
          <w:szCs w:val="25"/>
        </w:rPr>
      </w:pPr>
      <w:r w:rsidRPr="007F6196">
        <w:rPr>
          <w:rFonts w:ascii="Arial" w:eastAsia="Times New Roman" w:hAnsi="Arial" w:cs="Arial"/>
          <w:bCs/>
          <w:color w:val="000000"/>
          <w:sz w:val="25"/>
          <w:szCs w:val="25"/>
        </w:rPr>
        <w:t xml:space="preserve">Like </w:t>
      </w:r>
      <w:r w:rsidR="00426ECD">
        <w:rPr>
          <w:rFonts w:ascii="Arial" w:eastAsia="Times New Roman" w:hAnsi="Arial" w:cs="Arial"/>
          <w:bCs/>
          <w:color w:val="000000"/>
          <w:sz w:val="25"/>
          <w:szCs w:val="25"/>
        </w:rPr>
        <w:t>the streetscape? I</w:t>
      </w:r>
      <w:r w:rsidR="00923DD9">
        <w:rPr>
          <w:rFonts w:ascii="Arial" w:eastAsia="Times New Roman" w:hAnsi="Arial" w:cs="Arial"/>
          <w:bCs/>
          <w:color w:val="000000"/>
          <w:sz w:val="25"/>
          <w:szCs w:val="25"/>
        </w:rPr>
        <w:t xml:space="preserve">s </w:t>
      </w:r>
      <w:r w:rsidR="001C01A7">
        <w:rPr>
          <w:rFonts w:ascii="Arial" w:eastAsia="Times New Roman" w:hAnsi="Arial" w:cs="Arial"/>
          <w:bCs/>
          <w:color w:val="000000"/>
          <w:sz w:val="25"/>
          <w:szCs w:val="25"/>
        </w:rPr>
        <w:t xml:space="preserve">it </w:t>
      </w:r>
      <w:r w:rsidR="00A950CA">
        <w:rPr>
          <w:rFonts w:ascii="Arial" w:eastAsia="Times New Roman" w:hAnsi="Arial" w:cs="Arial"/>
          <w:bCs/>
          <w:color w:val="000000"/>
          <w:sz w:val="25"/>
          <w:szCs w:val="25"/>
        </w:rPr>
        <w:t>streetscapes such as this</w:t>
      </w:r>
      <w:r w:rsidR="00923DD9">
        <w:rPr>
          <w:rFonts w:ascii="Arial" w:eastAsia="Times New Roman" w:hAnsi="Arial" w:cs="Arial"/>
          <w:bCs/>
          <w:color w:val="000000"/>
          <w:sz w:val="25"/>
          <w:szCs w:val="25"/>
        </w:rPr>
        <w:t xml:space="preserve"> w</w:t>
      </w:r>
      <w:r w:rsidR="00A950CA">
        <w:rPr>
          <w:rFonts w:ascii="Arial" w:eastAsia="Times New Roman" w:hAnsi="Arial" w:cs="Arial"/>
          <w:bCs/>
          <w:color w:val="000000"/>
          <w:sz w:val="25"/>
          <w:szCs w:val="25"/>
        </w:rPr>
        <w:t>hy</w:t>
      </w:r>
      <w:r w:rsidR="00923DD9">
        <w:rPr>
          <w:rFonts w:ascii="Arial" w:eastAsia="Times New Roman" w:hAnsi="Arial" w:cs="Arial"/>
          <w:bCs/>
          <w:color w:val="000000"/>
          <w:sz w:val="25"/>
          <w:szCs w:val="25"/>
        </w:rPr>
        <w:t xml:space="preserve"> </w:t>
      </w:r>
      <w:r w:rsidR="00FF41E2">
        <w:rPr>
          <w:rFonts w:ascii="Arial" w:eastAsia="Times New Roman" w:hAnsi="Arial" w:cs="Arial"/>
          <w:bCs/>
          <w:color w:val="000000"/>
          <w:sz w:val="25"/>
          <w:szCs w:val="25"/>
        </w:rPr>
        <w:t>the residents of Kingston</w:t>
      </w:r>
      <w:r w:rsidR="00923DD9">
        <w:rPr>
          <w:rFonts w:ascii="Arial" w:eastAsia="Times New Roman" w:hAnsi="Arial" w:cs="Arial"/>
          <w:bCs/>
          <w:color w:val="000000"/>
          <w:sz w:val="25"/>
          <w:szCs w:val="25"/>
        </w:rPr>
        <w:t xml:space="preserve"> </w:t>
      </w:r>
      <w:r w:rsidR="006E3C63">
        <w:rPr>
          <w:rFonts w:ascii="Arial" w:eastAsia="Times New Roman" w:hAnsi="Arial" w:cs="Arial"/>
          <w:bCs/>
          <w:color w:val="000000"/>
          <w:sz w:val="25"/>
          <w:szCs w:val="25"/>
        </w:rPr>
        <w:t>chose</w:t>
      </w:r>
      <w:r w:rsidR="00497486">
        <w:rPr>
          <w:rFonts w:ascii="Arial" w:eastAsia="Times New Roman" w:hAnsi="Arial" w:cs="Arial"/>
          <w:bCs/>
          <w:color w:val="000000"/>
          <w:sz w:val="25"/>
          <w:szCs w:val="25"/>
        </w:rPr>
        <w:t xml:space="preserve"> </w:t>
      </w:r>
      <w:r w:rsidR="00923DD9">
        <w:rPr>
          <w:rFonts w:ascii="Arial" w:eastAsia="Times New Roman" w:hAnsi="Arial" w:cs="Arial"/>
          <w:bCs/>
          <w:color w:val="000000"/>
          <w:sz w:val="25"/>
          <w:szCs w:val="25"/>
        </w:rPr>
        <w:t>to</w:t>
      </w:r>
      <w:r w:rsidR="00497486">
        <w:rPr>
          <w:rFonts w:ascii="Arial" w:eastAsia="Times New Roman" w:hAnsi="Arial" w:cs="Arial"/>
          <w:bCs/>
          <w:color w:val="000000"/>
          <w:sz w:val="25"/>
          <w:szCs w:val="25"/>
        </w:rPr>
        <w:t xml:space="preserve"> live in</w:t>
      </w:r>
      <w:r w:rsidR="00923DD9">
        <w:rPr>
          <w:rFonts w:ascii="Arial" w:eastAsia="Times New Roman" w:hAnsi="Arial" w:cs="Arial"/>
          <w:bCs/>
          <w:color w:val="000000"/>
          <w:sz w:val="25"/>
          <w:szCs w:val="25"/>
        </w:rPr>
        <w:t xml:space="preserve"> Kingston</w:t>
      </w:r>
      <w:r w:rsidR="00354663">
        <w:rPr>
          <w:rFonts w:ascii="Arial" w:eastAsia="Times New Roman" w:hAnsi="Arial" w:cs="Arial"/>
          <w:bCs/>
          <w:color w:val="000000"/>
          <w:sz w:val="25"/>
          <w:szCs w:val="25"/>
        </w:rPr>
        <w:t>?</w:t>
      </w:r>
      <w:r w:rsidR="002E6248" w:rsidRPr="007F6196">
        <w:rPr>
          <w:rFonts w:ascii="Arial" w:eastAsia="Times New Roman" w:hAnsi="Arial" w:cs="Arial"/>
          <w:bCs/>
          <w:color w:val="000000"/>
          <w:sz w:val="25"/>
          <w:szCs w:val="25"/>
        </w:rPr>
        <w:t xml:space="preserve"> </w:t>
      </w:r>
      <w:r w:rsidR="00116679">
        <w:rPr>
          <w:rFonts w:ascii="Arial" w:eastAsia="Times New Roman" w:hAnsi="Arial" w:cs="Arial"/>
          <w:bCs/>
          <w:color w:val="000000"/>
          <w:sz w:val="25"/>
          <w:szCs w:val="25"/>
        </w:rPr>
        <w:t xml:space="preserve">Probably not. </w:t>
      </w:r>
      <w:r w:rsidR="0018169E">
        <w:rPr>
          <w:rFonts w:ascii="Arial" w:eastAsia="Times New Roman" w:hAnsi="Arial" w:cs="Arial"/>
          <w:bCs/>
          <w:color w:val="000000"/>
          <w:sz w:val="25"/>
          <w:szCs w:val="25"/>
        </w:rPr>
        <w:t xml:space="preserve">One advantage </w:t>
      </w:r>
      <w:r w:rsidR="0077461F">
        <w:rPr>
          <w:rFonts w:ascii="Arial" w:eastAsia="Times New Roman" w:hAnsi="Arial" w:cs="Arial"/>
          <w:bCs/>
          <w:color w:val="000000"/>
          <w:sz w:val="25"/>
          <w:szCs w:val="25"/>
        </w:rPr>
        <w:t xml:space="preserve">there is no </w:t>
      </w:r>
      <w:r w:rsidR="00A950CA">
        <w:rPr>
          <w:rFonts w:ascii="Arial" w:eastAsia="Times New Roman" w:hAnsi="Arial" w:cs="Arial"/>
          <w:bCs/>
          <w:color w:val="000000"/>
          <w:sz w:val="25"/>
          <w:szCs w:val="25"/>
        </w:rPr>
        <w:t xml:space="preserve">need </w:t>
      </w:r>
      <w:r w:rsidR="00041C81">
        <w:rPr>
          <w:rFonts w:ascii="Arial" w:eastAsia="Times New Roman" w:hAnsi="Arial" w:cs="Arial"/>
          <w:bCs/>
          <w:color w:val="000000"/>
          <w:sz w:val="25"/>
          <w:szCs w:val="25"/>
        </w:rPr>
        <w:t>to go to the expense of</w:t>
      </w:r>
      <w:r w:rsidR="00A950CA">
        <w:rPr>
          <w:rFonts w:ascii="Arial" w:eastAsia="Times New Roman" w:hAnsi="Arial" w:cs="Arial"/>
          <w:bCs/>
          <w:color w:val="000000"/>
          <w:sz w:val="25"/>
          <w:szCs w:val="25"/>
        </w:rPr>
        <w:t xml:space="preserve"> mov</w:t>
      </w:r>
      <w:r w:rsidR="00041C81">
        <w:rPr>
          <w:rFonts w:ascii="Arial" w:eastAsia="Times New Roman" w:hAnsi="Arial" w:cs="Arial"/>
          <w:bCs/>
          <w:color w:val="000000"/>
          <w:sz w:val="25"/>
          <w:szCs w:val="25"/>
        </w:rPr>
        <w:t>ing</w:t>
      </w:r>
      <w:r w:rsidR="00A950CA">
        <w:rPr>
          <w:rFonts w:ascii="Arial" w:eastAsia="Times New Roman" w:hAnsi="Arial" w:cs="Arial"/>
          <w:bCs/>
          <w:color w:val="000000"/>
          <w:sz w:val="25"/>
          <w:szCs w:val="25"/>
        </w:rPr>
        <w:t xml:space="preserve"> to inner London</w:t>
      </w:r>
      <w:r w:rsidR="00722952">
        <w:rPr>
          <w:rFonts w:ascii="Arial" w:eastAsia="Times New Roman" w:hAnsi="Arial" w:cs="Arial"/>
          <w:bCs/>
          <w:color w:val="000000"/>
          <w:sz w:val="25"/>
          <w:szCs w:val="25"/>
        </w:rPr>
        <w:t xml:space="preserve"> anymore</w:t>
      </w:r>
      <w:r w:rsidR="00497486">
        <w:rPr>
          <w:rFonts w:ascii="Arial" w:eastAsia="Times New Roman" w:hAnsi="Arial" w:cs="Arial"/>
          <w:bCs/>
          <w:color w:val="000000"/>
          <w:sz w:val="25"/>
          <w:szCs w:val="25"/>
        </w:rPr>
        <w:t>. Inner London is</w:t>
      </w:r>
      <w:r w:rsidR="00A950CA">
        <w:rPr>
          <w:rFonts w:ascii="Arial" w:eastAsia="Times New Roman" w:hAnsi="Arial" w:cs="Arial"/>
          <w:bCs/>
          <w:color w:val="000000"/>
          <w:sz w:val="25"/>
          <w:szCs w:val="25"/>
        </w:rPr>
        <w:t xml:space="preserve"> moving out to you. </w:t>
      </w:r>
      <w:r w:rsidR="0077461F">
        <w:rPr>
          <w:rFonts w:ascii="Arial" w:eastAsia="Times New Roman" w:hAnsi="Arial" w:cs="Arial"/>
          <w:bCs/>
          <w:color w:val="000000"/>
          <w:sz w:val="25"/>
          <w:szCs w:val="25"/>
        </w:rPr>
        <w:t xml:space="preserve">Is this what residents want? Remember there is a general election next year and if Council Officers are not held to account by our elected </w:t>
      </w:r>
      <w:proofErr w:type="gramStart"/>
      <w:r w:rsidR="0077461F">
        <w:rPr>
          <w:rFonts w:ascii="Arial" w:eastAsia="Times New Roman" w:hAnsi="Arial" w:cs="Arial"/>
          <w:bCs/>
          <w:color w:val="000000"/>
          <w:sz w:val="25"/>
          <w:szCs w:val="25"/>
        </w:rPr>
        <w:t>representatives</w:t>
      </w:r>
      <w:r w:rsidR="003E146F">
        <w:rPr>
          <w:rFonts w:ascii="Arial" w:eastAsia="Times New Roman" w:hAnsi="Arial" w:cs="Arial"/>
          <w:bCs/>
          <w:color w:val="000000"/>
          <w:sz w:val="25"/>
          <w:szCs w:val="25"/>
        </w:rPr>
        <w:t>’</w:t>
      </w:r>
      <w:proofErr w:type="gramEnd"/>
      <w:r w:rsidR="0077461F">
        <w:rPr>
          <w:rFonts w:ascii="Arial" w:eastAsia="Times New Roman" w:hAnsi="Arial" w:cs="Arial"/>
          <w:bCs/>
          <w:color w:val="000000"/>
          <w:sz w:val="25"/>
          <w:szCs w:val="25"/>
        </w:rPr>
        <w:t xml:space="preserve"> then what is the point of voting for them.</w:t>
      </w:r>
    </w:p>
    <w:p w14:paraId="5483826B" w14:textId="77777777" w:rsidR="00412774" w:rsidRDefault="00412774" w:rsidP="00412774">
      <w:pPr>
        <w:pStyle w:val="ListParagraph"/>
        <w:shd w:val="clear" w:color="auto" w:fill="FFFFFF"/>
        <w:spacing w:after="0"/>
        <w:rPr>
          <w:rFonts w:ascii="Arial" w:eastAsia="Times New Roman" w:hAnsi="Arial" w:cs="Arial"/>
          <w:bCs/>
          <w:color w:val="000000"/>
          <w:sz w:val="25"/>
          <w:szCs w:val="25"/>
        </w:rPr>
      </w:pPr>
    </w:p>
    <w:p w14:paraId="542F2F4B" w14:textId="77777777" w:rsidR="00412774" w:rsidRDefault="0024540F" w:rsidP="00412774">
      <w:pPr>
        <w:pStyle w:val="ListParagraph"/>
        <w:numPr>
          <w:ilvl w:val="0"/>
          <w:numId w:val="17"/>
        </w:numPr>
        <w:shd w:val="clear" w:color="auto" w:fill="FFFFFF"/>
        <w:spacing w:after="0"/>
        <w:rPr>
          <w:rFonts w:ascii="Arial" w:eastAsia="Times New Roman" w:hAnsi="Arial" w:cs="Arial"/>
          <w:bCs/>
          <w:color w:val="000000"/>
          <w:sz w:val="25"/>
          <w:szCs w:val="25"/>
        </w:rPr>
      </w:pPr>
      <w:proofErr w:type="gramStart"/>
      <w:r w:rsidRPr="007F6196">
        <w:rPr>
          <w:rFonts w:ascii="Arial" w:eastAsia="Times New Roman" w:hAnsi="Arial" w:cs="Arial"/>
          <w:bCs/>
          <w:color w:val="000000"/>
          <w:sz w:val="25"/>
          <w:szCs w:val="25"/>
        </w:rPr>
        <w:t>Make an effort</w:t>
      </w:r>
      <w:proofErr w:type="gramEnd"/>
      <w:r w:rsidRPr="007F6196">
        <w:rPr>
          <w:rFonts w:ascii="Arial" w:eastAsia="Times New Roman" w:hAnsi="Arial" w:cs="Arial"/>
          <w:bCs/>
          <w:color w:val="000000"/>
          <w:sz w:val="25"/>
          <w:szCs w:val="25"/>
        </w:rPr>
        <w:t xml:space="preserve"> to have a look also at </w:t>
      </w:r>
      <w:r w:rsidRPr="007F6196">
        <w:rPr>
          <w:rFonts w:ascii="Arial" w:eastAsia="Times New Roman" w:hAnsi="Arial" w:cs="Arial"/>
          <w:b/>
          <w:color w:val="000000"/>
          <w:sz w:val="25"/>
          <w:szCs w:val="25"/>
        </w:rPr>
        <w:t xml:space="preserve">HRS </w:t>
      </w:r>
      <w:r w:rsidRPr="007F6196">
        <w:rPr>
          <w:rFonts w:ascii="Arial" w:eastAsia="Times New Roman" w:hAnsi="Arial" w:cs="Arial"/>
          <w:bCs/>
          <w:color w:val="000000"/>
          <w:sz w:val="25"/>
          <w:szCs w:val="25"/>
        </w:rPr>
        <w:t>development, currently under</w:t>
      </w:r>
      <w:r w:rsidR="005A1E6B" w:rsidRPr="007F6196">
        <w:rPr>
          <w:rFonts w:ascii="Arial" w:eastAsia="Times New Roman" w:hAnsi="Arial" w:cs="Arial"/>
          <w:bCs/>
          <w:color w:val="000000"/>
          <w:sz w:val="25"/>
          <w:szCs w:val="25"/>
        </w:rPr>
        <w:t xml:space="preserve"> construction</w:t>
      </w:r>
      <w:r w:rsidRPr="007F6196">
        <w:rPr>
          <w:rFonts w:ascii="Arial" w:eastAsia="Times New Roman" w:hAnsi="Arial" w:cs="Arial"/>
          <w:bCs/>
          <w:color w:val="000000"/>
          <w:sz w:val="25"/>
          <w:szCs w:val="25"/>
        </w:rPr>
        <w:t>, at a density of 25</w:t>
      </w:r>
      <w:r w:rsidR="00BF3475" w:rsidRPr="007F6196">
        <w:rPr>
          <w:rFonts w:ascii="Arial" w:eastAsia="Times New Roman" w:hAnsi="Arial" w:cs="Arial"/>
          <w:bCs/>
          <w:color w:val="000000"/>
          <w:sz w:val="25"/>
          <w:szCs w:val="25"/>
        </w:rPr>
        <w:t>7</w:t>
      </w:r>
      <w:r w:rsidRPr="007F6196">
        <w:rPr>
          <w:rFonts w:ascii="Arial" w:eastAsia="Times New Roman" w:hAnsi="Arial" w:cs="Arial"/>
          <w:bCs/>
          <w:color w:val="000000"/>
          <w:sz w:val="25"/>
          <w:szCs w:val="25"/>
        </w:rPr>
        <w:t>u/h</w:t>
      </w:r>
      <w:r w:rsidR="00722952">
        <w:rPr>
          <w:rFonts w:ascii="Arial" w:eastAsia="Times New Roman" w:hAnsi="Arial" w:cs="Arial"/>
          <w:bCs/>
          <w:color w:val="000000"/>
          <w:sz w:val="25"/>
          <w:szCs w:val="25"/>
        </w:rPr>
        <w:t xml:space="preserve"> </w:t>
      </w:r>
      <w:r w:rsidR="00497486">
        <w:rPr>
          <w:rFonts w:ascii="Arial" w:eastAsia="Times New Roman" w:hAnsi="Arial" w:cs="Arial"/>
          <w:bCs/>
          <w:color w:val="000000"/>
          <w:sz w:val="25"/>
          <w:szCs w:val="25"/>
        </w:rPr>
        <w:t xml:space="preserve">which makes this part of Tolworth almost a wilderness </w:t>
      </w:r>
      <w:r w:rsidR="00412774">
        <w:rPr>
          <w:rFonts w:ascii="Arial" w:eastAsia="Times New Roman" w:hAnsi="Arial" w:cs="Arial"/>
          <w:bCs/>
          <w:color w:val="000000"/>
          <w:sz w:val="25"/>
          <w:szCs w:val="25"/>
        </w:rPr>
        <w:t>compared to</w:t>
      </w:r>
      <w:r w:rsidR="00497486">
        <w:rPr>
          <w:rFonts w:ascii="Arial" w:eastAsia="Times New Roman" w:hAnsi="Arial" w:cs="Arial"/>
          <w:bCs/>
          <w:color w:val="000000"/>
          <w:sz w:val="25"/>
          <w:szCs w:val="25"/>
        </w:rPr>
        <w:t xml:space="preserve"> what is being proposed at TT</w:t>
      </w:r>
      <w:r w:rsidR="00BF5A6A" w:rsidRPr="007F6196">
        <w:rPr>
          <w:rFonts w:ascii="Arial" w:eastAsia="Times New Roman" w:hAnsi="Arial" w:cs="Arial"/>
          <w:bCs/>
          <w:color w:val="000000"/>
          <w:sz w:val="25"/>
          <w:szCs w:val="25"/>
        </w:rPr>
        <w:t>. The 3 block</w:t>
      </w:r>
      <w:r w:rsidR="00093EB5">
        <w:rPr>
          <w:rFonts w:ascii="Arial" w:eastAsia="Times New Roman" w:hAnsi="Arial" w:cs="Arial"/>
          <w:bCs/>
          <w:color w:val="000000"/>
          <w:sz w:val="25"/>
          <w:szCs w:val="25"/>
        </w:rPr>
        <w:t>s</w:t>
      </w:r>
      <w:r w:rsidR="00BF5A6A" w:rsidRPr="007F6196">
        <w:rPr>
          <w:rFonts w:ascii="Arial" w:eastAsia="Times New Roman" w:hAnsi="Arial" w:cs="Arial"/>
          <w:bCs/>
          <w:color w:val="000000"/>
          <w:sz w:val="25"/>
          <w:szCs w:val="25"/>
        </w:rPr>
        <w:t xml:space="preserve"> </w:t>
      </w:r>
      <w:r w:rsidR="00400BC8" w:rsidRPr="007F6196">
        <w:rPr>
          <w:rFonts w:ascii="Arial" w:eastAsia="Times New Roman" w:hAnsi="Arial" w:cs="Arial"/>
          <w:bCs/>
          <w:color w:val="000000"/>
          <w:sz w:val="25"/>
          <w:szCs w:val="25"/>
        </w:rPr>
        <w:t xml:space="preserve">currently nearing completion </w:t>
      </w:r>
      <w:r w:rsidR="00BF5A6A" w:rsidRPr="007F6196">
        <w:rPr>
          <w:rFonts w:ascii="Arial" w:eastAsia="Times New Roman" w:hAnsi="Arial" w:cs="Arial"/>
          <w:bCs/>
          <w:color w:val="000000"/>
          <w:sz w:val="25"/>
          <w:szCs w:val="25"/>
        </w:rPr>
        <w:t xml:space="preserve">contain </w:t>
      </w:r>
      <w:r w:rsidR="008438B2">
        <w:rPr>
          <w:rFonts w:ascii="Arial" w:eastAsia="Times New Roman" w:hAnsi="Arial" w:cs="Arial"/>
          <w:bCs/>
          <w:color w:val="000000"/>
          <w:sz w:val="25"/>
          <w:szCs w:val="25"/>
        </w:rPr>
        <w:t xml:space="preserve">211 flats </w:t>
      </w:r>
      <w:r w:rsidR="00F30247">
        <w:rPr>
          <w:rFonts w:ascii="Arial" w:eastAsia="Times New Roman" w:hAnsi="Arial" w:cs="Arial"/>
          <w:bCs/>
          <w:color w:val="000000"/>
          <w:sz w:val="25"/>
          <w:szCs w:val="25"/>
        </w:rPr>
        <w:t xml:space="preserve">which is </w:t>
      </w:r>
      <w:r w:rsidR="00BF5A6A" w:rsidRPr="007F6196">
        <w:rPr>
          <w:rFonts w:ascii="Arial" w:eastAsia="Times New Roman" w:hAnsi="Arial" w:cs="Arial"/>
          <w:bCs/>
          <w:color w:val="000000"/>
          <w:sz w:val="25"/>
          <w:szCs w:val="25"/>
        </w:rPr>
        <w:t>25% less flats</w:t>
      </w:r>
      <w:r w:rsidR="00923DD9">
        <w:rPr>
          <w:rFonts w:ascii="Arial" w:eastAsia="Times New Roman" w:hAnsi="Arial" w:cs="Arial"/>
          <w:bCs/>
          <w:color w:val="000000"/>
          <w:sz w:val="25"/>
          <w:szCs w:val="25"/>
        </w:rPr>
        <w:t xml:space="preserve"> than</w:t>
      </w:r>
      <w:r w:rsidR="00BF5A6A" w:rsidRPr="007F6196">
        <w:rPr>
          <w:rFonts w:ascii="Arial" w:eastAsia="Times New Roman" w:hAnsi="Arial" w:cs="Arial"/>
          <w:bCs/>
          <w:color w:val="000000"/>
          <w:sz w:val="25"/>
          <w:szCs w:val="25"/>
        </w:rPr>
        <w:t xml:space="preserve"> the </w:t>
      </w:r>
      <w:r w:rsidR="008438B2">
        <w:rPr>
          <w:rFonts w:ascii="Arial" w:eastAsia="Times New Roman" w:hAnsi="Arial" w:cs="Arial"/>
          <w:bCs/>
          <w:color w:val="000000"/>
          <w:sz w:val="25"/>
          <w:szCs w:val="25"/>
        </w:rPr>
        <w:t>261</w:t>
      </w:r>
      <w:r w:rsidR="00354663">
        <w:rPr>
          <w:rFonts w:ascii="Arial" w:eastAsia="Times New Roman" w:hAnsi="Arial" w:cs="Arial"/>
          <w:bCs/>
          <w:color w:val="000000"/>
          <w:sz w:val="25"/>
          <w:szCs w:val="25"/>
        </w:rPr>
        <w:t xml:space="preserve">in </w:t>
      </w:r>
      <w:r w:rsidR="00BF5A6A" w:rsidRPr="007F6196">
        <w:rPr>
          <w:rFonts w:ascii="Arial" w:eastAsia="Times New Roman" w:hAnsi="Arial" w:cs="Arial"/>
          <w:bCs/>
          <w:color w:val="000000"/>
          <w:sz w:val="25"/>
          <w:szCs w:val="25"/>
        </w:rPr>
        <w:t xml:space="preserve">TT on </w:t>
      </w:r>
      <w:proofErr w:type="spellStart"/>
      <w:proofErr w:type="gramStart"/>
      <w:r w:rsidR="00BF5A6A" w:rsidRPr="007F6196">
        <w:rPr>
          <w:rFonts w:ascii="Arial" w:eastAsia="Times New Roman" w:hAnsi="Arial" w:cs="Arial"/>
          <w:bCs/>
          <w:color w:val="000000"/>
          <w:sz w:val="25"/>
          <w:szCs w:val="25"/>
        </w:rPr>
        <w:t>it</w:t>
      </w:r>
      <w:proofErr w:type="spellEnd"/>
      <w:proofErr w:type="gramEnd"/>
      <w:r w:rsidR="00BF5A6A" w:rsidRPr="007F6196">
        <w:rPr>
          <w:rFonts w:ascii="Arial" w:eastAsia="Times New Roman" w:hAnsi="Arial" w:cs="Arial"/>
          <w:bCs/>
          <w:color w:val="000000"/>
          <w:sz w:val="25"/>
          <w:szCs w:val="25"/>
        </w:rPr>
        <w:t xml:space="preserve"> own.</w:t>
      </w:r>
      <w:r w:rsidR="00400BC8" w:rsidRPr="007F6196">
        <w:rPr>
          <w:rFonts w:ascii="Arial" w:eastAsia="Times New Roman" w:hAnsi="Arial" w:cs="Arial"/>
          <w:bCs/>
          <w:color w:val="000000"/>
          <w:sz w:val="25"/>
          <w:szCs w:val="25"/>
        </w:rPr>
        <w:t xml:space="preserve"> </w:t>
      </w:r>
    </w:p>
    <w:p w14:paraId="313623B8" w14:textId="77777777" w:rsidR="000E4E6B" w:rsidRPr="000E4E6B" w:rsidRDefault="000E4E6B" w:rsidP="000E4E6B">
      <w:pPr>
        <w:shd w:val="clear" w:color="auto" w:fill="FFFFFF"/>
        <w:spacing w:after="0"/>
        <w:rPr>
          <w:rFonts w:ascii="Arial" w:eastAsia="Times New Roman" w:hAnsi="Arial" w:cs="Arial"/>
          <w:bCs/>
          <w:color w:val="000000"/>
          <w:sz w:val="25"/>
          <w:szCs w:val="25"/>
        </w:rPr>
      </w:pPr>
    </w:p>
    <w:p w14:paraId="4E27489A" w14:textId="77777777" w:rsidR="00FF41E2" w:rsidRPr="00FF41E2" w:rsidRDefault="000E4E6B" w:rsidP="006B0059">
      <w:pPr>
        <w:pStyle w:val="ListParagraph"/>
        <w:numPr>
          <w:ilvl w:val="0"/>
          <w:numId w:val="17"/>
        </w:numPr>
        <w:shd w:val="clear" w:color="auto" w:fill="FFFFFF"/>
        <w:spacing w:after="0"/>
        <w:rPr>
          <w:rFonts w:ascii="Arial" w:hAnsi="Arial" w:cs="Arial"/>
          <w:bCs/>
          <w:sz w:val="25"/>
          <w:szCs w:val="25"/>
        </w:rPr>
      </w:pPr>
      <w:r w:rsidRPr="002064A5">
        <w:rPr>
          <w:rFonts w:ascii="Arial Black" w:hAnsi="Arial Black" w:cs="Arial"/>
          <w:bCs/>
          <w:sz w:val="25"/>
          <w:szCs w:val="25"/>
        </w:rPr>
        <w:t xml:space="preserve">For </w:t>
      </w:r>
      <w:proofErr w:type="gramStart"/>
      <w:r w:rsidRPr="002064A5">
        <w:rPr>
          <w:rFonts w:ascii="Arial Black" w:hAnsi="Arial Black" w:cs="Arial"/>
          <w:bCs/>
          <w:sz w:val="25"/>
          <w:szCs w:val="25"/>
        </w:rPr>
        <w:t>consideration</w:t>
      </w:r>
      <w:r>
        <w:rPr>
          <w:rFonts w:ascii="Arial" w:hAnsi="Arial" w:cs="Arial"/>
          <w:bCs/>
          <w:sz w:val="25"/>
          <w:szCs w:val="25"/>
        </w:rPr>
        <w:t>:-</w:t>
      </w:r>
      <w:proofErr w:type="gramEnd"/>
      <w:r>
        <w:rPr>
          <w:rFonts w:ascii="Arial" w:hAnsi="Arial" w:cs="Arial"/>
          <w:bCs/>
          <w:sz w:val="25"/>
          <w:szCs w:val="25"/>
        </w:rPr>
        <w:t xml:space="preserve"> </w:t>
      </w:r>
      <w:r w:rsidRPr="002064A5">
        <w:rPr>
          <w:rFonts w:ascii="Arial" w:hAnsi="Arial" w:cs="Arial"/>
          <w:bCs/>
          <w:i/>
          <w:iCs/>
          <w:sz w:val="25"/>
          <w:szCs w:val="25"/>
          <w:u w:val="single"/>
        </w:rPr>
        <w:t xml:space="preserve">If you take the 78No flats already occupied in North Point and add them to the 261No to be incorporated into TT you get (261 + 78)/1.25h area of the site </w:t>
      </w:r>
      <w:r>
        <w:rPr>
          <w:rFonts w:ascii="Arial" w:hAnsi="Arial" w:cs="Arial"/>
          <w:bCs/>
          <w:i/>
          <w:iCs/>
          <w:sz w:val="25"/>
          <w:szCs w:val="25"/>
          <w:u w:val="single"/>
        </w:rPr>
        <w:t xml:space="preserve">      </w:t>
      </w:r>
      <w:r w:rsidRPr="002064A5">
        <w:rPr>
          <w:rFonts w:ascii="Arial" w:hAnsi="Arial" w:cs="Arial"/>
          <w:bCs/>
          <w:i/>
          <w:iCs/>
          <w:sz w:val="25"/>
          <w:szCs w:val="25"/>
          <w:u w:val="single"/>
        </w:rPr>
        <w:t xml:space="preserve">= 271u/h.                                                                                                                          </w:t>
      </w:r>
      <w:r>
        <w:rPr>
          <w:rFonts w:ascii="Arial" w:hAnsi="Arial" w:cs="Arial"/>
          <w:bCs/>
          <w:i/>
          <w:iCs/>
          <w:sz w:val="25"/>
          <w:szCs w:val="25"/>
          <w:u w:val="single"/>
        </w:rPr>
        <w:t xml:space="preserve">  </w:t>
      </w:r>
      <w:r w:rsidRPr="002064A5">
        <w:rPr>
          <w:rFonts w:ascii="Arial" w:hAnsi="Arial" w:cs="Arial"/>
          <w:bCs/>
          <w:i/>
          <w:iCs/>
          <w:sz w:val="25"/>
          <w:szCs w:val="25"/>
          <w:u w:val="single"/>
        </w:rPr>
        <w:t xml:space="preserve"> </w:t>
      </w:r>
    </w:p>
    <w:p w14:paraId="54191377" w14:textId="77777777" w:rsidR="00FF41E2" w:rsidRPr="00FF41E2" w:rsidRDefault="00FF41E2" w:rsidP="00FF41E2">
      <w:pPr>
        <w:pStyle w:val="ListParagraph"/>
        <w:rPr>
          <w:rFonts w:ascii="Arial" w:hAnsi="Arial" w:cs="Arial"/>
          <w:bCs/>
          <w:i/>
          <w:iCs/>
          <w:sz w:val="25"/>
          <w:szCs w:val="25"/>
          <w:u w:val="single"/>
        </w:rPr>
      </w:pPr>
    </w:p>
    <w:p w14:paraId="05050AA9" w14:textId="3A41C0FA" w:rsidR="00FF618C" w:rsidRPr="000E4E6B" w:rsidRDefault="000E4E6B" w:rsidP="00FF41E2">
      <w:pPr>
        <w:pStyle w:val="ListParagraph"/>
        <w:shd w:val="clear" w:color="auto" w:fill="FFFFFF"/>
        <w:spacing w:after="0"/>
        <w:rPr>
          <w:rFonts w:ascii="Arial" w:hAnsi="Arial" w:cs="Arial"/>
          <w:bCs/>
          <w:sz w:val="25"/>
          <w:szCs w:val="25"/>
        </w:rPr>
      </w:pPr>
      <w:r w:rsidRPr="002064A5">
        <w:rPr>
          <w:rFonts w:ascii="Arial" w:hAnsi="Arial" w:cs="Arial"/>
          <w:bCs/>
          <w:i/>
          <w:iCs/>
          <w:sz w:val="25"/>
          <w:szCs w:val="25"/>
          <w:u w:val="single"/>
        </w:rPr>
        <w:t>Even this in terms of housing density is above the upper level for a London Central/Inner City area for a PTAL 2-3, which is still extremely</w:t>
      </w:r>
      <w:r w:rsidR="006E3C63">
        <w:rPr>
          <w:rFonts w:ascii="Arial" w:hAnsi="Arial" w:cs="Arial"/>
          <w:bCs/>
          <w:i/>
          <w:iCs/>
          <w:sz w:val="25"/>
          <w:szCs w:val="25"/>
          <w:u w:val="single"/>
        </w:rPr>
        <w:t xml:space="preserve"> dense</w:t>
      </w:r>
      <w:r w:rsidRPr="002064A5">
        <w:rPr>
          <w:rFonts w:ascii="Arial" w:hAnsi="Arial" w:cs="Arial"/>
          <w:bCs/>
          <w:i/>
          <w:iCs/>
          <w:sz w:val="25"/>
          <w:szCs w:val="25"/>
          <w:u w:val="single"/>
        </w:rPr>
        <w:t>. We would suggest calling it a day at th</w:t>
      </w:r>
      <w:r w:rsidR="003E146F">
        <w:rPr>
          <w:rFonts w:ascii="Arial" w:hAnsi="Arial" w:cs="Arial"/>
          <w:bCs/>
          <w:i/>
          <w:iCs/>
          <w:sz w:val="25"/>
          <w:szCs w:val="25"/>
          <w:u w:val="single"/>
        </w:rPr>
        <w:t>is</w:t>
      </w:r>
      <w:r w:rsidR="00C0017D">
        <w:rPr>
          <w:rFonts w:ascii="Arial" w:hAnsi="Arial" w:cs="Arial"/>
          <w:bCs/>
          <w:i/>
          <w:iCs/>
          <w:sz w:val="25"/>
          <w:szCs w:val="25"/>
          <w:u w:val="single"/>
        </w:rPr>
        <w:t xml:space="preserve"> as anything above that for a very much </w:t>
      </w:r>
      <w:proofErr w:type="spellStart"/>
      <w:r w:rsidR="00C0017D">
        <w:rPr>
          <w:rFonts w:ascii="Arial" w:hAnsi="Arial" w:cs="Arial"/>
          <w:bCs/>
          <w:i/>
          <w:iCs/>
          <w:sz w:val="25"/>
          <w:szCs w:val="25"/>
          <w:u w:val="single"/>
        </w:rPr>
        <w:t>outter</w:t>
      </w:r>
      <w:proofErr w:type="spellEnd"/>
      <w:r w:rsidR="00C0017D">
        <w:rPr>
          <w:rFonts w:ascii="Arial" w:hAnsi="Arial" w:cs="Arial"/>
          <w:bCs/>
          <w:i/>
          <w:iCs/>
          <w:sz w:val="25"/>
          <w:szCs w:val="25"/>
          <w:u w:val="single"/>
        </w:rPr>
        <w:t xml:space="preserve"> London Borough is excessive. By doing that i</w:t>
      </w:r>
      <w:r w:rsidRPr="002064A5">
        <w:rPr>
          <w:rFonts w:ascii="Arial" w:hAnsi="Arial" w:cs="Arial"/>
          <w:bCs/>
          <w:i/>
          <w:iCs/>
          <w:sz w:val="25"/>
          <w:szCs w:val="25"/>
          <w:u w:val="single"/>
        </w:rPr>
        <w:t xml:space="preserve">t will have the result of upping the on-site parking levels, overcome the shortage of amenity space, remove the overshadowing </w:t>
      </w:r>
      <w:r w:rsidR="00C0017D">
        <w:rPr>
          <w:rFonts w:ascii="Arial" w:hAnsi="Arial" w:cs="Arial"/>
          <w:bCs/>
          <w:i/>
          <w:iCs/>
          <w:sz w:val="25"/>
          <w:szCs w:val="25"/>
          <w:u w:val="single"/>
        </w:rPr>
        <w:t xml:space="preserve">issues </w:t>
      </w:r>
      <w:r w:rsidR="003E146F">
        <w:rPr>
          <w:rFonts w:ascii="Arial" w:hAnsi="Arial" w:cs="Arial"/>
          <w:bCs/>
          <w:i/>
          <w:iCs/>
          <w:sz w:val="25"/>
          <w:szCs w:val="25"/>
          <w:u w:val="single"/>
        </w:rPr>
        <w:t xml:space="preserve">of the two towers T2 and T3 </w:t>
      </w:r>
      <w:r w:rsidRPr="002064A5">
        <w:rPr>
          <w:rFonts w:ascii="Arial" w:hAnsi="Arial" w:cs="Arial"/>
          <w:bCs/>
          <w:i/>
          <w:iCs/>
          <w:sz w:val="25"/>
          <w:szCs w:val="25"/>
          <w:u w:val="single"/>
        </w:rPr>
        <w:t xml:space="preserve">and prevent all the major severe disruption to the east side of the Broadway for both traffic, </w:t>
      </w:r>
      <w:proofErr w:type="gramStart"/>
      <w:r w:rsidRPr="002064A5">
        <w:rPr>
          <w:rFonts w:ascii="Arial" w:hAnsi="Arial" w:cs="Arial"/>
          <w:bCs/>
          <w:i/>
          <w:iCs/>
          <w:sz w:val="25"/>
          <w:szCs w:val="25"/>
          <w:u w:val="single"/>
        </w:rPr>
        <w:t>pedestrians</w:t>
      </w:r>
      <w:proofErr w:type="gramEnd"/>
      <w:r w:rsidRPr="002064A5">
        <w:rPr>
          <w:rFonts w:ascii="Arial" w:hAnsi="Arial" w:cs="Arial"/>
          <w:bCs/>
          <w:i/>
          <w:iCs/>
          <w:sz w:val="25"/>
          <w:szCs w:val="25"/>
          <w:u w:val="single"/>
        </w:rPr>
        <w:t xml:space="preserve"> and M&amp;S and other shopper</w:t>
      </w:r>
      <w:r w:rsidRPr="002064A5">
        <w:rPr>
          <w:rFonts w:ascii="Arial" w:hAnsi="Arial" w:cs="Arial"/>
          <w:bCs/>
          <w:sz w:val="25"/>
          <w:szCs w:val="25"/>
        </w:rPr>
        <w:t>.</w:t>
      </w:r>
      <w:r w:rsidR="006E3C63">
        <w:rPr>
          <w:rFonts w:ascii="Arial" w:hAnsi="Arial" w:cs="Arial"/>
          <w:bCs/>
          <w:sz w:val="25"/>
          <w:szCs w:val="25"/>
        </w:rPr>
        <w:t xml:space="preserve"> Can the Appellant please give examples of these housing densities in any other London outer borough.</w:t>
      </w:r>
    </w:p>
    <w:p w14:paraId="18BE8855" w14:textId="77777777" w:rsidR="00705772" w:rsidRDefault="00705772" w:rsidP="006B0059">
      <w:pPr>
        <w:shd w:val="clear" w:color="auto" w:fill="FFFFFF"/>
        <w:spacing w:after="0"/>
        <w:rPr>
          <w:rFonts w:ascii="Arial" w:eastAsia="Times New Roman" w:hAnsi="Arial" w:cs="Arial"/>
          <w:b/>
          <w:color w:val="000000"/>
          <w:sz w:val="25"/>
          <w:szCs w:val="25"/>
          <w:u w:val="single"/>
        </w:rPr>
      </w:pPr>
    </w:p>
    <w:p w14:paraId="2D76AD71" w14:textId="0BAA20F2" w:rsidR="006B0059" w:rsidRPr="004B6241" w:rsidRDefault="006B0059" w:rsidP="006B0059">
      <w:pPr>
        <w:shd w:val="clear" w:color="auto" w:fill="FFFFFF"/>
        <w:spacing w:after="0"/>
        <w:rPr>
          <w:rFonts w:ascii="Arial" w:eastAsia="Times New Roman" w:hAnsi="Arial" w:cs="Arial"/>
          <w:color w:val="000000"/>
          <w:sz w:val="25"/>
          <w:szCs w:val="25"/>
        </w:rPr>
      </w:pPr>
      <w:r w:rsidRPr="004B6241">
        <w:rPr>
          <w:rFonts w:ascii="Arial" w:eastAsia="Times New Roman" w:hAnsi="Arial" w:cs="Arial"/>
          <w:b/>
          <w:color w:val="000000"/>
          <w:sz w:val="25"/>
          <w:szCs w:val="25"/>
          <w:u w:val="single"/>
        </w:rPr>
        <w:t xml:space="preserve">We list the numerous and severe shortfalls in the scheme as proposed in the above application </w:t>
      </w:r>
      <w:proofErr w:type="gramStart"/>
      <w:r w:rsidRPr="004B6241">
        <w:rPr>
          <w:rFonts w:ascii="Arial" w:eastAsia="Times New Roman" w:hAnsi="Arial" w:cs="Arial"/>
          <w:b/>
          <w:color w:val="000000"/>
          <w:sz w:val="25"/>
          <w:szCs w:val="25"/>
          <w:u w:val="single"/>
        </w:rPr>
        <w:t>some</w:t>
      </w:r>
      <w:r w:rsidRPr="004B6241">
        <w:rPr>
          <w:rFonts w:ascii="Arial" w:eastAsia="Times New Roman" w:hAnsi="Arial" w:cs="Arial"/>
          <w:color w:val="000000"/>
          <w:sz w:val="25"/>
          <w:szCs w:val="25"/>
        </w:rPr>
        <w:t xml:space="preserve"> :</w:t>
      </w:r>
      <w:proofErr w:type="gramEnd"/>
      <w:r w:rsidRPr="004B6241">
        <w:rPr>
          <w:rFonts w:ascii="Arial" w:eastAsia="Times New Roman" w:hAnsi="Arial" w:cs="Arial"/>
          <w:color w:val="000000"/>
          <w:sz w:val="25"/>
          <w:szCs w:val="25"/>
        </w:rPr>
        <w:t>-</w:t>
      </w:r>
    </w:p>
    <w:p w14:paraId="3CE89CCC" w14:textId="77777777" w:rsidR="003867CF" w:rsidRDefault="00DC1DD2" w:rsidP="003867CF">
      <w:pPr>
        <w:shd w:val="clear" w:color="auto" w:fill="FFFFFF"/>
        <w:spacing w:after="0"/>
        <w:rPr>
          <w:rFonts w:ascii="Arial" w:eastAsia="Times New Roman" w:hAnsi="Arial" w:cs="Arial"/>
          <w:b/>
          <w:bCs/>
          <w:color w:val="000000"/>
          <w:sz w:val="25"/>
          <w:szCs w:val="25"/>
        </w:rPr>
      </w:pPr>
      <w:r w:rsidRPr="004B6241">
        <w:rPr>
          <w:rFonts w:ascii="Arial" w:eastAsia="Times New Roman" w:hAnsi="Arial" w:cs="Arial"/>
          <w:b/>
          <w:bCs/>
          <w:color w:val="000000"/>
          <w:sz w:val="25"/>
          <w:szCs w:val="25"/>
        </w:rPr>
        <w:t xml:space="preserve">E] </w:t>
      </w:r>
      <w:r w:rsidR="006B0059" w:rsidRPr="004B6241">
        <w:rPr>
          <w:rFonts w:ascii="Arial" w:eastAsia="Times New Roman" w:hAnsi="Arial" w:cs="Arial"/>
          <w:b/>
          <w:bCs/>
          <w:color w:val="000000"/>
          <w:sz w:val="25"/>
          <w:szCs w:val="25"/>
        </w:rPr>
        <w:t>Grounds for Objections</w:t>
      </w:r>
    </w:p>
    <w:p w14:paraId="42D4024B" w14:textId="77777777" w:rsidR="00412774" w:rsidRPr="005916CB" w:rsidRDefault="006B0059" w:rsidP="005916CB">
      <w:pPr>
        <w:pStyle w:val="ListParagraph"/>
        <w:numPr>
          <w:ilvl w:val="0"/>
          <w:numId w:val="14"/>
        </w:numPr>
        <w:shd w:val="clear" w:color="auto" w:fill="FFFFFF"/>
        <w:spacing w:after="0"/>
        <w:rPr>
          <w:rFonts w:ascii="Arial" w:eastAsia="Times New Roman" w:hAnsi="Arial" w:cs="Arial"/>
          <w:b/>
          <w:bCs/>
          <w:color w:val="000000"/>
          <w:sz w:val="25"/>
          <w:szCs w:val="25"/>
        </w:rPr>
      </w:pPr>
      <w:r w:rsidRPr="003867CF">
        <w:rPr>
          <w:rFonts w:ascii="Arial" w:hAnsi="Arial" w:cs="Arial"/>
          <w:color w:val="000000"/>
          <w:sz w:val="25"/>
          <w:szCs w:val="25"/>
        </w:rPr>
        <w:t>Excessively high housing density – see above</w:t>
      </w:r>
      <w:r w:rsidR="00DC1DD2" w:rsidRPr="003867CF">
        <w:rPr>
          <w:rFonts w:ascii="Arial" w:hAnsi="Arial" w:cs="Arial"/>
          <w:color w:val="000000"/>
          <w:sz w:val="25"/>
          <w:szCs w:val="25"/>
        </w:rPr>
        <w:t xml:space="preserve"> under housing density</w:t>
      </w:r>
      <w:r w:rsidRPr="003867CF">
        <w:rPr>
          <w:rFonts w:ascii="Arial" w:hAnsi="Arial" w:cs="Arial"/>
          <w:color w:val="000000"/>
          <w:sz w:val="25"/>
          <w:szCs w:val="25"/>
        </w:rPr>
        <w:t xml:space="preserve">. The flat population density occupying the flats will be considerably exacerbated when you </w:t>
      </w:r>
      <w:proofErr w:type="gramStart"/>
      <w:r w:rsidRPr="003867CF">
        <w:rPr>
          <w:rFonts w:ascii="Arial" w:hAnsi="Arial" w:cs="Arial"/>
          <w:color w:val="000000"/>
          <w:sz w:val="25"/>
          <w:szCs w:val="25"/>
        </w:rPr>
        <w:t>take into account</w:t>
      </w:r>
      <w:proofErr w:type="gramEnd"/>
      <w:r w:rsidRPr="003867CF">
        <w:rPr>
          <w:rFonts w:ascii="Arial" w:hAnsi="Arial" w:cs="Arial"/>
          <w:color w:val="000000"/>
          <w:sz w:val="25"/>
          <w:szCs w:val="25"/>
        </w:rPr>
        <w:t xml:space="preserve"> </w:t>
      </w:r>
      <w:r w:rsidRPr="003867CF">
        <w:rPr>
          <w:rFonts w:ascii="Arial" w:hAnsi="Arial" w:cs="Arial"/>
          <w:color w:val="000000"/>
          <w:sz w:val="25"/>
          <w:szCs w:val="25"/>
        </w:rPr>
        <w:lastRenderedPageBreak/>
        <w:t>the 132 room Travelodge Hotel, the large M&amp;S food hall and the future retail units proposed also squeeze into the same site area.</w:t>
      </w:r>
    </w:p>
    <w:p w14:paraId="5A68DC53" w14:textId="29999DA2" w:rsidR="00412774" w:rsidRPr="005916CB" w:rsidRDefault="006B0059" w:rsidP="00412774">
      <w:pPr>
        <w:pStyle w:val="ListParagraph"/>
        <w:numPr>
          <w:ilvl w:val="0"/>
          <w:numId w:val="14"/>
        </w:numPr>
        <w:shd w:val="clear" w:color="auto" w:fill="FFFFFF"/>
        <w:spacing w:after="0"/>
        <w:rPr>
          <w:rFonts w:ascii="Arial" w:eastAsia="Times New Roman" w:hAnsi="Arial" w:cs="Arial"/>
          <w:b/>
          <w:bCs/>
          <w:color w:val="000000"/>
          <w:sz w:val="25"/>
          <w:szCs w:val="25"/>
        </w:rPr>
      </w:pPr>
      <w:r w:rsidRPr="003867CF">
        <w:rPr>
          <w:rFonts w:ascii="Arial" w:hAnsi="Arial" w:cs="Arial"/>
          <w:color w:val="000000"/>
          <w:sz w:val="25"/>
          <w:szCs w:val="25"/>
        </w:rPr>
        <w:t>No affordable housing offered</w:t>
      </w:r>
      <w:r w:rsidR="00923DD9" w:rsidRPr="003867CF">
        <w:rPr>
          <w:rFonts w:ascii="Arial" w:hAnsi="Arial" w:cs="Arial"/>
          <w:color w:val="000000"/>
          <w:sz w:val="25"/>
          <w:szCs w:val="25"/>
        </w:rPr>
        <w:t xml:space="preserve"> but</w:t>
      </w:r>
      <w:r w:rsidRPr="003867CF">
        <w:rPr>
          <w:rFonts w:ascii="Arial" w:hAnsi="Arial" w:cs="Arial"/>
          <w:color w:val="000000"/>
          <w:sz w:val="25"/>
          <w:szCs w:val="25"/>
        </w:rPr>
        <w:t xml:space="preserve"> </w:t>
      </w:r>
      <w:r w:rsidR="00923DD9" w:rsidRPr="003867CF">
        <w:rPr>
          <w:rFonts w:ascii="Arial" w:hAnsi="Arial" w:cs="Arial"/>
          <w:color w:val="000000"/>
          <w:sz w:val="25"/>
          <w:szCs w:val="25"/>
        </w:rPr>
        <w:t>t</w:t>
      </w:r>
      <w:r w:rsidRPr="003867CF">
        <w:rPr>
          <w:rFonts w:ascii="Arial" w:hAnsi="Arial" w:cs="Arial"/>
          <w:color w:val="000000"/>
          <w:sz w:val="25"/>
          <w:szCs w:val="25"/>
        </w:rPr>
        <w:t>he usual</w:t>
      </w:r>
      <w:r w:rsidR="00924866">
        <w:rPr>
          <w:rFonts w:ascii="Arial" w:hAnsi="Arial" w:cs="Arial"/>
          <w:color w:val="000000"/>
          <w:sz w:val="25"/>
          <w:szCs w:val="25"/>
        </w:rPr>
        <w:t xml:space="preserve"> </w:t>
      </w:r>
      <w:r w:rsidRPr="00924866">
        <w:rPr>
          <w:rFonts w:ascii="Arial" w:hAnsi="Arial" w:cs="Arial"/>
          <w:color w:val="000000"/>
          <w:sz w:val="25"/>
          <w:szCs w:val="25"/>
        </w:rPr>
        <w:t xml:space="preserve">10% has been offered as a </w:t>
      </w:r>
      <w:proofErr w:type="gramStart"/>
      <w:r w:rsidRPr="00924866">
        <w:rPr>
          <w:rFonts w:ascii="Arial" w:hAnsi="Arial" w:cs="Arial"/>
          <w:color w:val="000000"/>
          <w:sz w:val="25"/>
          <w:szCs w:val="25"/>
        </w:rPr>
        <w:t>sop</w:t>
      </w:r>
      <w:proofErr w:type="gramEnd"/>
      <w:r w:rsidRPr="00924866">
        <w:rPr>
          <w:rFonts w:ascii="Arial" w:hAnsi="Arial" w:cs="Arial"/>
          <w:color w:val="000000"/>
          <w:sz w:val="25"/>
          <w:szCs w:val="25"/>
        </w:rPr>
        <w:t xml:space="preserve">. Usual weak low value agreed. When </w:t>
      </w:r>
      <w:r w:rsidR="00412774">
        <w:rPr>
          <w:rFonts w:ascii="Arial" w:hAnsi="Arial" w:cs="Arial"/>
          <w:color w:val="000000"/>
          <w:sz w:val="25"/>
          <w:szCs w:val="25"/>
        </w:rPr>
        <w:t>Meadows</w:t>
      </w:r>
      <w:r w:rsidRPr="00924866">
        <w:rPr>
          <w:rFonts w:ascii="Arial" w:hAnsi="Arial" w:cs="Arial"/>
          <w:color w:val="000000"/>
          <w:sz w:val="25"/>
          <w:szCs w:val="25"/>
        </w:rPr>
        <w:t xml:space="preserve"> were </w:t>
      </w:r>
      <w:r w:rsidR="00837550" w:rsidRPr="00924866">
        <w:rPr>
          <w:rFonts w:ascii="Arial" w:hAnsi="Arial" w:cs="Arial"/>
          <w:color w:val="000000"/>
          <w:sz w:val="25"/>
          <w:szCs w:val="25"/>
        </w:rPr>
        <w:t xml:space="preserve">going to </w:t>
      </w:r>
      <w:r w:rsidRPr="00924866">
        <w:rPr>
          <w:rFonts w:ascii="Arial" w:hAnsi="Arial" w:cs="Arial"/>
          <w:color w:val="000000"/>
          <w:sz w:val="25"/>
          <w:szCs w:val="25"/>
        </w:rPr>
        <w:t>doing “Build to Rent” for the tower alone 28% was offered.</w:t>
      </w:r>
      <w:r w:rsidR="00837550" w:rsidRPr="00924866">
        <w:rPr>
          <w:rFonts w:ascii="Arial" w:hAnsi="Arial" w:cs="Arial"/>
          <w:color w:val="000000"/>
          <w:sz w:val="25"/>
          <w:szCs w:val="25"/>
        </w:rPr>
        <w:t xml:space="preserve"> Will this </w:t>
      </w:r>
      <w:proofErr w:type="gramStart"/>
      <w:r w:rsidR="00837550" w:rsidRPr="00924866">
        <w:rPr>
          <w:rFonts w:ascii="Arial" w:hAnsi="Arial" w:cs="Arial"/>
          <w:color w:val="000000"/>
          <w:sz w:val="25"/>
          <w:szCs w:val="25"/>
        </w:rPr>
        <w:t>revert back</w:t>
      </w:r>
      <w:proofErr w:type="gramEnd"/>
      <w:r w:rsidR="00837550" w:rsidRPr="00924866">
        <w:rPr>
          <w:rFonts w:ascii="Arial" w:hAnsi="Arial" w:cs="Arial"/>
          <w:color w:val="000000"/>
          <w:sz w:val="25"/>
          <w:szCs w:val="25"/>
        </w:rPr>
        <w:t xml:space="preserve"> to the offer</w:t>
      </w:r>
      <w:r w:rsidR="006E3C63">
        <w:rPr>
          <w:rFonts w:ascii="Arial" w:hAnsi="Arial" w:cs="Arial"/>
          <w:color w:val="000000"/>
          <w:sz w:val="25"/>
          <w:szCs w:val="25"/>
        </w:rPr>
        <w:t xml:space="preserve"> level</w:t>
      </w:r>
      <w:r w:rsidR="00837550" w:rsidRPr="00924866">
        <w:rPr>
          <w:rFonts w:ascii="Arial" w:hAnsi="Arial" w:cs="Arial"/>
          <w:color w:val="000000"/>
          <w:sz w:val="25"/>
          <w:szCs w:val="25"/>
        </w:rPr>
        <w:t xml:space="preserve"> if it </w:t>
      </w:r>
      <w:r w:rsidR="00412774">
        <w:rPr>
          <w:rFonts w:ascii="Arial" w:hAnsi="Arial" w:cs="Arial"/>
          <w:color w:val="000000"/>
          <w:sz w:val="25"/>
          <w:szCs w:val="25"/>
        </w:rPr>
        <w:t xml:space="preserve">does </w:t>
      </w:r>
      <w:r w:rsidR="00837550" w:rsidRPr="00924866">
        <w:rPr>
          <w:rFonts w:ascii="Arial" w:hAnsi="Arial" w:cs="Arial"/>
          <w:color w:val="000000"/>
          <w:sz w:val="25"/>
          <w:szCs w:val="25"/>
        </w:rPr>
        <w:t>change back</w:t>
      </w:r>
      <w:r w:rsidR="006E3C63">
        <w:rPr>
          <w:rFonts w:ascii="Arial" w:hAnsi="Arial" w:cs="Arial"/>
          <w:color w:val="000000"/>
          <w:sz w:val="25"/>
          <w:szCs w:val="25"/>
        </w:rPr>
        <w:t xml:space="preserve"> to “Build for Rent” tenure.</w:t>
      </w:r>
    </w:p>
    <w:p w14:paraId="03D93745" w14:textId="77777777" w:rsidR="00412774" w:rsidRPr="005916CB" w:rsidRDefault="006B0059" w:rsidP="005916CB">
      <w:pPr>
        <w:pStyle w:val="ListParagraph"/>
        <w:numPr>
          <w:ilvl w:val="0"/>
          <w:numId w:val="14"/>
        </w:numPr>
        <w:shd w:val="clear" w:color="auto" w:fill="FFFFFF"/>
        <w:spacing w:after="0"/>
        <w:contextualSpacing w:val="0"/>
        <w:rPr>
          <w:rFonts w:ascii="Arial" w:hAnsi="Arial" w:cs="Arial"/>
          <w:color w:val="000000"/>
          <w:sz w:val="25"/>
          <w:szCs w:val="25"/>
        </w:rPr>
      </w:pPr>
      <w:r w:rsidRPr="004B6241">
        <w:rPr>
          <w:rFonts w:ascii="Arial" w:hAnsi="Arial" w:cs="Arial"/>
          <w:color w:val="000000"/>
          <w:sz w:val="25"/>
          <w:szCs w:val="25"/>
        </w:rPr>
        <w:t xml:space="preserve">Change from “Build to Rent” to unknown tenure they haven’t even bothered to advise of what it is in a formal way. The explanation by </w:t>
      </w:r>
      <w:proofErr w:type="gramStart"/>
      <w:r w:rsidRPr="004B6241">
        <w:rPr>
          <w:rFonts w:ascii="Arial" w:hAnsi="Arial" w:cs="Arial"/>
          <w:color w:val="000000"/>
          <w:sz w:val="25"/>
          <w:szCs w:val="25"/>
        </w:rPr>
        <w:t>Meadows</w:t>
      </w:r>
      <w:proofErr w:type="gramEnd"/>
      <w:r w:rsidRPr="004B6241">
        <w:rPr>
          <w:rFonts w:ascii="Arial" w:hAnsi="Arial" w:cs="Arial"/>
          <w:color w:val="000000"/>
          <w:sz w:val="25"/>
          <w:szCs w:val="25"/>
        </w:rPr>
        <w:t xml:space="preserve"> director at the meeting </w:t>
      </w:r>
      <w:r w:rsidR="00725614" w:rsidRPr="004B6241">
        <w:rPr>
          <w:rFonts w:ascii="Arial" w:hAnsi="Arial" w:cs="Arial"/>
          <w:color w:val="000000"/>
          <w:sz w:val="25"/>
          <w:szCs w:val="25"/>
        </w:rPr>
        <w:t>at</w:t>
      </w:r>
      <w:r w:rsidRPr="004B6241">
        <w:rPr>
          <w:rFonts w:ascii="Arial" w:hAnsi="Arial" w:cs="Arial"/>
          <w:color w:val="000000"/>
          <w:sz w:val="25"/>
          <w:szCs w:val="25"/>
        </w:rPr>
        <w:t xml:space="preserve"> the Surbiton </w:t>
      </w:r>
      <w:r w:rsidR="00725614" w:rsidRPr="004B6241">
        <w:rPr>
          <w:rFonts w:ascii="Arial" w:hAnsi="Arial" w:cs="Arial"/>
          <w:color w:val="000000"/>
          <w:sz w:val="25"/>
          <w:szCs w:val="25"/>
        </w:rPr>
        <w:t xml:space="preserve">Neighborhood </w:t>
      </w:r>
      <w:r w:rsidRPr="004B6241">
        <w:rPr>
          <w:rFonts w:ascii="Arial" w:hAnsi="Arial" w:cs="Arial"/>
          <w:color w:val="000000"/>
          <w:sz w:val="25"/>
          <w:szCs w:val="25"/>
        </w:rPr>
        <w:t xml:space="preserve">meeting of 23rd Feb to say the least was </w:t>
      </w:r>
      <w:r w:rsidR="009D59AA">
        <w:rPr>
          <w:rFonts w:ascii="Arial" w:hAnsi="Arial" w:cs="Arial"/>
          <w:color w:val="000000"/>
          <w:sz w:val="25"/>
          <w:szCs w:val="25"/>
        </w:rPr>
        <w:t>less than</w:t>
      </w:r>
      <w:r w:rsidRPr="004B6241">
        <w:rPr>
          <w:rFonts w:ascii="Arial" w:hAnsi="Arial" w:cs="Arial"/>
          <w:color w:val="000000"/>
          <w:sz w:val="25"/>
          <w:szCs w:val="25"/>
        </w:rPr>
        <w:t xml:space="preserve"> convincing and a written formal </w:t>
      </w:r>
      <w:r w:rsidR="00837550">
        <w:rPr>
          <w:rFonts w:ascii="Arial" w:hAnsi="Arial" w:cs="Arial"/>
          <w:color w:val="000000"/>
          <w:sz w:val="25"/>
          <w:szCs w:val="25"/>
        </w:rPr>
        <w:t>clarification</w:t>
      </w:r>
      <w:r w:rsidRPr="004B6241">
        <w:rPr>
          <w:rFonts w:ascii="Arial" w:hAnsi="Arial" w:cs="Arial"/>
          <w:color w:val="000000"/>
          <w:sz w:val="25"/>
          <w:szCs w:val="25"/>
        </w:rPr>
        <w:t xml:space="preserve"> </w:t>
      </w:r>
      <w:r w:rsidR="00C9438A" w:rsidRPr="004B6241">
        <w:rPr>
          <w:rFonts w:ascii="Arial" w:hAnsi="Arial" w:cs="Arial"/>
          <w:color w:val="000000"/>
          <w:sz w:val="25"/>
          <w:szCs w:val="25"/>
        </w:rPr>
        <w:t xml:space="preserve">of its tenure basis </w:t>
      </w:r>
      <w:r w:rsidRPr="004B6241">
        <w:rPr>
          <w:rFonts w:ascii="Arial" w:hAnsi="Arial" w:cs="Arial"/>
          <w:color w:val="000000"/>
          <w:sz w:val="25"/>
          <w:szCs w:val="25"/>
        </w:rPr>
        <w:t>is required</w:t>
      </w:r>
      <w:r w:rsidR="005916CB">
        <w:rPr>
          <w:rFonts w:ascii="Arial" w:hAnsi="Arial" w:cs="Arial"/>
          <w:color w:val="000000"/>
          <w:sz w:val="25"/>
          <w:szCs w:val="25"/>
        </w:rPr>
        <w:t>.</w:t>
      </w:r>
    </w:p>
    <w:p w14:paraId="3F2A00BF" w14:textId="4A6B7004" w:rsidR="005916CB" w:rsidRPr="005916CB" w:rsidRDefault="006B0059" w:rsidP="005916CB">
      <w:pPr>
        <w:pStyle w:val="ListParagraph"/>
        <w:numPr>
          <w:ilvl w:val="0"/>
          <w:numId w:val="14"/>
        </w:numPr>
        <w:shd w:val="clear" w:color="auto" w:fill="FFFFFF"/>
        <w:spacing w:after="0" w:afterAutospacing="1"/>
        <w:contextualSpacing w:val="0"/>
        <w:rPr>
          <w:rFonts w:ascii="Arial" w:hAnsi="Arial" w:cs="Arial"/>
          <w:color w:val="000000"/>
          <w:sz w:val="25"/>
          <w:szCs w:val="25"/>
        </w:rPr>
      </w:pPr>
      <w:r w:rsidRPr="004B6241">
        <w:rPr>
          <w:rFonts w:ascii="Arial" w:hAnsi="Arial" w:cs="Arial"/>
          <w:color w:val="000000"/>
          <w:sz w:val="25"/>
          <w:szCs w:val="25"/>
        </w:rPr>
        <w:t xml:space="preserve">Family housing 6.8% offered. 30% required. </w:t>
      </w:r>
      <w:r w:rsidR="00C7211C">
        <w:rPr>
          <w:rFonts w:ascii="Arial" w:hAnsi="Arial" w:cs="Arial"/>
          <w:color w:val="000000"/>
          <w:sz w:val="25"/>
          <w:szCs w:val="25"/>
        </w:rPr>
        <w:t xml:space="preserve">We note that the </w:t>
      </w:r>
      <w:proofErr w:type="gramStart"/>
      <w:r w:rsidR="00C7211C">
        <w:rPr>
          <w:rFonts w:ascii="Arial" w:hAnsi="Arial" w:cs="Arial"/>
          <w:color w:val="000000"/>
          <w:sz w:val="25"/>
          <w:szCs w:val="25"/>
        </w:rPr>
        <w:t>2 bedroom</w:t>
      </w:r>
      <w:proofErr w:type="gramEnd"/>
      <w:r w:rsidR="00C7211C">
        <w:rPr>
          <w:rFonts w:ascii="Arial" w:hAnsi="Arial" w:cs="Arial"/>
          <w:color w:val="000000"/>
          <w:sz w:val="25"/>
          <w:szCs w:val="25"/>
        </w:rPr>
        <w:t xml:space="preserve"> 4 person flats in the actual TT have 2 double beds shown with both bedrooms having ensuite bathrooms. With the severe shortage of family accommodation within this block </w:t>
      </w:r>
      <w:r w:rsidR="000C1824">
        <w:rPr>
          <w:rFonts w:ascii="Arial" w:hAnsi="Arial" w:cs="Arial"/>
          <w:color w:val="000000"/>
          <w:sz w:val="25"/>
          <w:szCs w:val="25"/>
        </w:rPr>
        <w:t>who are these 2B 4P flats targeting</w:t>
      </w:r>
      <w:r w:rsidR="00D22AFA">
        <w:rPr>
          <w:rFonts w:ascii="Arial" w:hAnsi="Arial" w:cs="Arial"/>
          <w:color w:val="000000"/>
          <w:sz w:val="25"/>
          <w:szCs w:val="25"/>
        </w:rPr>
        <w:t>?</w:t>
      </w:r>
    </w:p>
    <w:p w14:paraId="496B7F72" w14:textId="77777777" w:rsidR="006B0059" w:rsidRPr="004B6241" w:rsidRDefault="006B0059" w:rsidP="003867CF">
      <w:pPr>
        <w:pStyle w:val="ListParagraph"/>
        <w:numPr>
          <w:ilvl w:val="0"/>
          <w:numId w:val="14"/>
        </w:numPr>
        <w:shd w:val="clear" w:color="auto" w:fill="FFFFFF"/>
        <w:spacing w:before="100" w:beforeAutospacing="1" w:after="0" w:afterAutospacing="1"/>
        <w:contextualSpacing w:val="0"/>
        <w:rPr>
          <w:rFonts w:ascii="Arial" w:hAnsi="Arial" w:cs="Arial"/>
          <w:color w:val="000000"/>
          <w:sz w:val="25"/>
          <w:szCs w:val="25"/>
        </w:rPr>
      </w:pPr>
      <w:r w:rsidRPr="004B6241">
        <w:rPr>
          <w:rFonts w:ascii="Arial" w:hAnsi="Arial" w:cs="Arial"/>
          <w:color w:val="000000"/>
          <w:sz w:val="25"/>
          <w:szCs w:val="25"/>
        </w:rPr>
        <w:t xml:space="preserve">Comment from the PI at the hearing. Virtual loss of all office space without properly demonstrating that all marketing avenues had been explored and that it might be able to continue with a substantial element of office accommodation. </w:t>
      </w:r>
    </w:p>
    <w:p w14:paraId="3C050D02" w14:textId="7DC1654D" w:rsidR="006B0059" w:rsidRPr="004B6241" w:rsidRDefault="006B0059" w:rsidP="003867CF">
      <w:pPr>
        <w:pStyle w:val="ListParagraph"/>
        <w:numPr>
          <w:ilvl w:val="0"/>
          <w:numId w:val="14"/>
        </w:numPr>
        <w:shd w:val="clear" w:color="auto" w:fill="FFFFFF"/>
        <w:spacing w:before="100" w:beforeAutospacing="1" w:after="0" w:afterAutospacing="1"/>
        <w:contextualSpacing w:val="0"/>
        <w:rPr>
          <w:rFonts w:ascii="Arial" w:hAnsi="Arial" w:cs="Arial"/>
          <w:color w:val="000000"/>
          <w:sz w:val="25"/>
          <w:szCs w:val="25"/>
        </w:rPr>
      </w:pPr>
      <w:r w:rsidRPr="004B6241">
        <w:rPr>
          <w:rFonts w:ascii="Arial" w:hAnsi="Arial" w:cs="Arial"/>
          <w:color w:val="000000"/>
          <w:sz w:val="25"/>
          <w:szCs w:val="25"/>
        </w:rPr>
        <w:t xml:space="preserve">There is now to be a token </w:t>
      </w:r>
      <w:r w:rsidR="00DA0A89">
        <w:rPr>
          <w:rFonts w:ascii="Arial" w:hAnsi="Arial" w:cs="Arial"/>
          <w:color w:val="000000"/>
          <w:sz w:val="25"/>
          <w:szCs w:val="25"/>
        </w:rPr>
        <w:t>addition</w:t>
      </w:r>
      <w:r w:rsidRPr="004B6241">
        <w:rPr>
          <w:rFonts w:ascii="Arial" w:hAnsi="Arial" w:cs="Arial"/>
          <w:color w:val="000000"/>
          <w:sz w:val="25"/>
          <w:szCs w:val="25"/>
        </w:rPr>
        <w:t xml:space="preserve"> </w:t>
      </w:r>
      <w:r w:rsidR="00445AF4" w:rsidRPr="004B6241">
        <w:rPr>
          <w:rFonts w:ascii="Arial" w:hAnsi="Arial" w:cs="Arial"/>
          <w:color w:val="000000"/>
          <w:sz w:val="25"/>
          <w:szCs w:val="25"/>
        </w:rPr>
        <w:t xml:space="preserve">of </w:t>
      </w:r>
      <w:r w:rsidRPr="004B6241">
        <w:rPr>
          <w:rFonts w:ascii="Arial" w:hAnsi="Arial" w:cs="Arial"/>
          <w:color w:val="000000"/>
          <w:sz w:val="25"/>
          <w:szCs w:val="25"/>
        </w:rPr>
        <w:t>710m2 office provision</w:t>
      </w:r>
      <w:r w:rsidR="000C1824">
        <w:rPr>
          <w:rFonts w:ascii="Arial" w:hAnsi="Arial" w:cs="Arial"/>
          <w:color w:val="000000"/>
          <w:sz w:val="25"/>
          <w:szCs w:val="25"/>
        </w:rPr>
        <w:t xml:space="preserve"> </w:t>
      </w:r>
      <w:r w:rsidR="00923DD9">
        <w:rPr>
          <w:rFonts w:ascii="Arial" w:hAnsi="Arial" w:cs="Arial"/>
          <w:color w:val="000000"/>
          <w:sz w:val="25"/>
          <w:szCs w:val="25"/>
        </w:rPr>
        <w:t>(19,000m2 originally in the TT)</w:t>
      </w:r>
      <w:r w:rsidRPr="004B6241">
        <w:rPr>
          <w:rFonts w:ascii="Arial" w:hAnsi="Arial" w:cs="Arial"/>
          <w:color w:val="000000"/>
          <w:sz w:val="25"/>
          <w:szCs w:val="25"/>
        </w:rPr>
        <w:t xml:space="preserve"> added into this Application. We cannot see how this </w:t>
      </w:r>
      <w:r w:rsidR="00093EB5">
        <w:rPr>
          <w:rFonts w:ascii="Arial" w:hAnsi="Arial" w:cs="Arial"/>
          <w:color w:val="000000"/>
          <w:sz w:val="25"/>
          <w:szCs w:val="25"/>
        </w:rPr>
        <w:t xml:space="preserve">late </w:t>
      </w:r>
      <w:proofErr w:type="gramStart"/>
      <w:r w:rsidR="00093EB5">
        <w:rPr>
          <w:rFonts w:ascii="Arial" w:hAnsi="Arial" w:cs="Arial"/>
          <w:color w:val="000000"/>
          <w:sz w:val="25"/>
          <w:szCs w:val="25"/>
        </w:rPr>
        <w:t>addition</w:t>
      </w:r>
      <w:proofErr w:type="gramEnd"/>
      <w:r w:rsidRPr="004B6241">
        <w:rPr>
          <w:rFonts w:ascii="Arial" w:hAnsi="Arial" w:cs="Arial"/>
          <w:color w:val="000000"/>
          <w:sz w:val="25"/>
          <w:szCs w:val="25"/>
        </w:rPr>
        <w:t xml:space="preserve"> office space has been properly put into the market and tested in some 5 month</w:t>
      </w:r>
      <w:r w:rsidR="009848EE" w:rsidRPr="004B6241">
        <w:rPr>
          <w:rFonts w:ascii="Arial" w:hAnsi="Arial" w:cs="Arial"/>
          <w:color w:val="000000"/>
          <w:sz w:val="25"/>
          <w:szCs w:val="25"/>
        </w:rPr>
        <w:t>s</w:t>
      </w:r>
      <w:r w:rsidRPr="004B6241">
        <w:rPr>
          <w:rFonts w:ascii="Arial" w:hAnsi="Arial" w:cs="Arial"/>
          <w:color w:val="000000"/>
          <w:sz w:val="25"/>
          <w:szCs w:val="25"/>
        </w:rPr>
        <w:t xml:space="preserve">. The normal time for such an event is a customary 2 </w:t>
      </w:r>
      <w:proofErr w:type="gramStart"/>
      <w:r w:rsidRPr="004B6241">
        <w:rPr>
          <w:rFonts w:ascii="Arial" w:hAnsi="Arial" w:cs="Arial"/>
          <w:color w:val="000000"/>
          <w:sz w:val="25"/>
          <w:szCs w:val="25"/>
        </w:rPr>
        <w:t>years</w:t>
      </w:r>
      <w:proofErr w:type="gramEnd"/>
    </w:p>
    <w:p w14:paraId="28D0E257" w14:textId="648D5EED" w:rsidR="006B0059" w:rsidRDefault="00C8431A" w:rsidP="003867CF">
      <w:pPr>
        <w:pStyle w:val="ListParagraph"/>
        <w:numPr>
          <w:ilvl w:val="0"/>
          <w:numId w:val="14"/>
        </w:numPr>
        <w:shd w:val="clear" w:color="auto" w:fill="FFFFFF"/>
        <w:spacing w:before="100" w:beforeAutospacing="1" w:after="0" w:afterAutospacing="1"/>
        <w:contextualSpacing w:val="0"/>
        <w:rPr>
          <w:rFonts w:ascii="Arial" w:hAnsi="Arial" w:cs="Arial"/>
          <w:b/>
          <w:bCs/>
          <w:i/>
          <w:iCs/>
          <w:color w:val="000000"/>
          <w:sz w:val="25"/>
          <w:szCs w:val="25"/>
          <w:u w:val="single"/>
        </w:rPr>
      </w:pPr>
      <w:r w:rsidRPr="00837550">
        <w:rPr>
          <w:rFonts w:ascii="Arial" w:hAnsi="Arial" w:cs="Arial"/>
          <w:b/>
          <w:bCs/>
          <w:i/>
          <w:iCs/>
          <w:color w:val="000000"/>
          <w:sz w:val="25"/>
          <w:szCs w:val="25"/>
          <w:u w:val="single"/>
        </w:rPr>
        <w:t xml:space="preserve">Consideration </w:t>
      </w:r>
      <w:proofErr w:type="gramStart"/>
      <w:r w:rsidRPr="00837550">
        <w:rPr>
          <w:rFonts w:ascii="Arial" w:hAnsi="Arial" w:cs="Arial"/>
          <w:b/>
          <w:bCs/>
          <w:i/>
          <w:iCs/>
          <w:color w:val="000000"/>
          <w:sz w:val="25"/>
          <w:szCs w:val="25"/>
          <w:u w:val="single"/>
        </w:rPr>
        <w:t>for</w:t>
      </w:r>
      <w:proofErr w:type="gramEnd"/>
      <w:r w:rsidRPr="00837550">
        <w:rPr>
          <w:rFonts w:ascii="Arial" w:hAnsi="Arial" w:cs="Arial"/>
          <w:b/>
          <w:bCs/>
          <w:i/>
          <w:iCs/>
          <w:color w:val="000000"/>
          <w:sz w:val="25"/>
          <w:szCs w:val="25"/>
          <w:u w:val="single"/>
        </w:rPr>
        <w:t xml:space="preserve"> </w:t>
      </w:r>
      <w:r w:rsidR="00C0017D">
        <w:rPr>
          <w:rFonts w:ascii="Arial" w:hAnsi="Arial" w:cs="Arial"/>
          <w:b/>
          <w:bCs/>
          <w:i/>
          <w:iCs/>
          <w:color w:val="000000"/>
          <w:sz w:val="25"/>
          <w:szCs w:val="25"/>
          <w:u w:val="single"/>
        </w:rPr>
        <w:t xml:space="preserve">a new </w:t>
      </w:r>
      <w:r w:rsidRPr="00837550">
        <w:rPr>
          <w:rFonts w:ascii="Arial" w:hAnsi="Arial" w:cs="Arial"/>
          <w:b/>
          <w:bCs/>
          <w:i/>
          <w:iCs/>
          <w:color w:val="000000"/>
          <w:sz w:val="25"/>
          <w:szCs w:val="25"/>
          <w:u w:val="single"/>
        </w:rPr>
        <w:t>low</w:t>
      </w:r>
      <w:r w:rsidR="00C0017D">
        <w:rPr>
          <w:rFonts w:ascii="Arial" w:hAnsi="Arial" w:cs="Arial"/>
          <w:b/>
          <w:bCs/>
          <w:i/>
          <w:iCs/>
          <w:color w:val="000000"/>
          <w:sz w:val="25"/>
          <w:szCs w:val="25"/>
          <w:u w:val="single"/>
        </w:rPr>
        <w:t xml:space="preserve"> level</w:t>
      </w:r>
      <w:r w:rsidRPr="00837550">
        <w:rPr>
          <w:rFonts w:ascii="Arial" w:hAnsi="Arial" w:cs="Arial"/>
          <w:b/>
          <w:bCs/>
          <w:i/>
          <w:iCs/>
          <w:color w:val="000000"/>
          <w:sz w:val="25"/>
          <w:szCs w:val="25"/>
          <w:u w:val="single"/>
        </w:rPr>
        <w:t xml:space="preserve"> linear offices where towers T2 and T3</w:t>
      </w:r>
      <w:r w:rsidR="006B0059" w:rsidRPr="00837550">
        <w:rPr>
          <w:rFonts w:ascii="Arial" w:hAnsi="Arial" w:cs="Arial"/>
          <w:b/>
          <w:bCs/>
          <w:i/>
          <w:iCs/>
          <w:color w:val="000000"/>
          <w:sz w:val="25"/>
          <w:szCs w:val="25"/>
          <w:u w:val="single"/>
        </w:rPr>
        <w:t xml:space="preserve"> </w:t>
      </w:r>
      <w:r w:rsidRPr="00837550">
        <w:rPr>
          <w:rFonts w:ascii="Arial" w:hAnsi="Arial" w:cs="Arial"/>
          <w:b/>
          <w:bCs/>
          <w:i/>
          <w:iCs/>
          <w:color w:val="000000"/>
          <w:sz w:val="25"/>
          <w:szCs w:val="25"/>
          <w:u w:val="single"/>
        </w:rPr>
        <w:t>are proposed.</w:t>
      </w:r>
      <w:r w:rsidR="00860352" w:rsidRPr="00837550">
        <w:rPr>
          <w:rFonts w:ascii="Arial" w:hAnsi="Arial" w:cs="Arial"/>
          <w:b/>
          <w:bCs/>
          <w:i/>
          <w:iCs/>
          <w:color w:val="000000"/>
          <w:sz w:val="25"/>
          <w:szCs w:val="25"/>
          <w:u w:val="single"/>
        </w:rPr>
        <w:t xml:space="preserve"> This would also resolve the </w:t>
      </w:r>
      <w:proofErr w:type="gramStart"/>
      <w:r w:rsidR="00860352" w:rsidRPr="00837550">
        <w:rPr>
          <w:rFonts w:ascii="Arial" w:hAnsi="Arial" w:cs="Arial"/>
          <w:b/>
          <w:bCs/>
          <w:i/>
          <w:iCs/>
          <w:color w:val="000000"/>
          <w:sz w:val="25"/>
          <w:szCs w:val="25"/>
          <w:u w:val="single"/>
        </w:rPr>
        <w:t>over shadowing</w:t>
      </w:r>
      <w:proofErr w:type="gramEnd"/>
      <w:r w:rsidR="00860352" w:rsidRPr="00837550">
        <w:rPr>
          <w:rFonts w:ascii="Arial" w:hAnsi="Arial" w:cs="Arial"/>
          <w:b/>
          <w:bCs/>
          <w:i/>
          <w:iCs/>
          <w:color w:val="000000"/>
          <w:sz w:val="25"/>
          <w:szCs w:val="25"/>
          <w:u w:val="single"/>
        </w:rPr>
        <w:t xml:space="preserve"> issues</w:t>
      </w:r>
      <w:r w:rsidR="00C0017D">
        <w:rPr>
          <w:rFonts w:ascii="Arial" w:hAnsi="Arial" w:cs="Arial"/>
          <w:b/>
          <w:bCs/>
          <w:i/>
          <w:iCs/>
          <w:color w:val="000000"/>
          <w:sz w:val="25"/>
          <w:szCs w:val="25"/>
          <w:u w:val="single"/>
        </w:rPr>
        <w:t xml:space="preserve"> and office space shortages detailed in the previous PI appeal judgement.</w:t>
      </w:r>
      <w:r w:rsidR="00B2580F">
        <w:rPr>
          <w:rFonts w:ascii="Arial" w:hAnsi="Arial" w:cs="Arial"/>
          <w:b/>
          <w:bCs/>
          <w:i/>
          <w:iCs/>
          <w:color w:val="000000"/>
          <w:sz w:val="25"/>
          <w:szCs w:val="25"/>
          <w:u w:val="single"/>
        </w:rPr>
        <w:t xml:space="preserve"> This should be subject to a marketing report but understand this type of local office accommodation is becoming more </w:t>
      </w:r>
      <w:proofErr w:type="spellStart"/>
      <w:r w:rsidR="00B2580F">
        <w:rPr>
          <w:rFonts w:ascii="Arial" w:hAnsi="Arial" w:cs="Arial"/>
          <w:b/>
          <w:bCs/>
          <w:i/>
          <w:iCs/>
          <w:color w:val="000000"/>
          <w:sz w:val="25"/>
          <w:szCs w:val="25"/>
          <w:u w:val="single"/>
        </w:rPr>
        <w:t>prevelant</w:t>
      </w:r>
      <w:proofErr w:type="spellEnd"/>
      <w:r w:rsidR="00B2580F">
        <w:rPr>
          <w:rFonts w:ascii="Arial" w:hAnsi="Arial" w:cs="Arial"/>
          <w:b/>
          <w:bCs/>
          <w:i/>
          <w:iCs/>
          <w:color w:val="000000"/>
          <w:sz w:val="25"/>
          <w:szCs w:val="25"/>
          <w:u w:val="single"/>
        </w:rPr>
        <w:t xml:space="preserve"> and popular </w:t>
      </w:r>
      <w:proofErr w:type="gramStart"/>
      <w:r w:rsidR="00B2580F">
        <w:rPr>
          <w:rFonts w:ascii="Arial" w:hAnsi="Arial" w:cs="Arial"/>
          <w:b/>
          <w:bCs/>
          <w:i/>
          <w:iCs/>
          <w:color w:val="000000"/>
          <w:sz w:val="25"/>
          <w:szCs w:val="25"/>
          <w:u w:val="single"/>
        </w:rPr>
        <w:t>by</w:t>
      </w:r>
      <w:proofErr w:type="gramEnd"/>
      <w:r w:rsidR="00B2580F">
        <w:rPr>
          <w:rFonts w:ascii="Arial" w:hAnsi="Arial" w:cs="Arial"/>
          <w:b/>
          <w:bCs/>
          <w:i/>
          <w:iCs/>
          <w:color w:val="000000"/>
          <w:sz w:val="25"/>
          <w:szCs w:val="25"/>
          <w:u w:val="single"/>
        </w:rPr>
        <w:t xml:space="preserve"> both businesses and employees. It would return Tolworth to a more balanced </w:t>
      </w:r>
      <w:proofErr w:type="gramStart"/>
      <w:r w:rsidR="00B2580F">
        <w:rPr>
          <w:rFonts w:ascii="Arial" w:hAnsi="Arial" w:cs="Arial"/>
          <w:b/>
          <w:bCs/>
          <w:i/>
          <w:iCs/>
          <w:color w:val="000000"/>
          <w:sz w:val="25"/>
          <w:szCs w:val="25"/>
          <w:u w:val="single"/>
        </w:rPr>
        <w:t>live</w:t>
      </w:r>
      <w:proofErr w:type="gramEnd"/>
      <w:r w:rsidR="00B2580F">
        <w:rPr>
          <w:rFonts w:ascii="Arial" w:hAnsi="Arial" w:cs="Arial"/>
          <w:b/>
          <w:bCs/>
          <w:i/>
          <w:iCs/>
          <w:color w:val="000000"/>
          <w:sz w:val="25"/>
          <w:szCs w:val="25"/>
          <w:u w:val="single"/>
        </w:rPr>
        <w:t>/work environment.</w:t>
      </w:r>
    </w:p>
    <w:p w14:paraId="2F5AAD00" w14:textId="508230FA" w:rsidR="006E30FB" w:rsidRPr="006E30FB" w:rsidRDefault="006E30FB" w:rsidP="003867CF">
      <w:pPr>
        <w:pStyle w:val="ListParagraph"/>
        <w:numPr>
          <w:ilvl w:val="0"/>
          <w:numId w:val="14"/>
        </w:numPr>
        <w:shd w:val="clear" w:color="auto" w:fill="FFFFFF"/>
        <w:spacing w:before="100" w:beforeAutospacing="1" w:after="0" w:afterAutospacing="1"/>
        <w:contextualSpacing w:val="0"/>
        <w:rPr>
          <w:rFonts w:ascii="Arial" w:hAnsi="Arial" w:cs="Arial"/>
          <w:color w:val="000000"/>
          <w:sz w:val="25"/>
          <w:szCs w:val="25"/>
        </w:rPr>
      </w:pPr>
      <w:r w:rsidRPr="006E30FB">
        <w:rPr>
          <w:rFonts w:ascii="Arial" w:hAnsi="Arial" w:cs="Arial"/>
          <w:color w:val="000000"/>
          <w:sz w:val="25"/>
          <w:szCs w:val="25"/>
        </w:rPr>
        <w:t xml:space="preserve">Towers T2 and T3 </w:t>
      </w:r>
      <w:r>
        <w:rPr>
          <w:rFonts w:ascii="Arial" w:hAnsi="Arial" w:cs="Arial"/>
          <w:color w:val="000000"/>
          <w:sz w:val="25"/>
          <w:szCs w:val="25"/>
        </w:rPr>
        <w:t xml:space="preserve">under new legislation </w:t>
      </w:r>
      <w:proofErr w:type="gramStart"/>
      <w:r w:rsidRPr="006E30FB">
        <w:rPr>
          <w:rFonts w:ascii="Arial" w:hAnsi="Arial" w:cs="Arial"/>
          <w:color w:val="000000"/>
          <w:sz w:val="25"/>
          <w:szCs w:val="25"/>
        </w:rPr>
        <w:t>now</w:t>
      </w:r>
      <w:proofErr w:type="gramEnd"/>
      <w:r w:rsidRPr="006E30FB">
        <w:rPr>
          <w:rFonts w:ascii="Arial" w:hAnsi="Arial" w:cs="Arial"/>
          <w:color w:val="000000"/>
          <w:sz w:val="25"/>
          <w:szCs w:val="25"/>
        </w:rPr>
        <w:t xml:space="preserve"> required to have two access staircases but we note still the same number of flats. So obviously more smaller flats and less of the family type of accommodation Kingston most want.</w:t>
      </w:r>
    </w:p>
    <w:p w14:paraId="7087EA8F" w14:textId="05C36410" w:rsidR="006B0059" w:rsidRPr="004B6241" w:rsidRDefault="006B0059" w:rsidP="003867CF">
      <w:pPr>
        <w:pStyle w:val="ListParagraph"/>
        <w:numPr>
          <w:ilvl w:val="0"/>
          <w:numId w:val="14"/>
        </w:numPr>
        <w:shd w:val="clear" w:color="auto" w:fill="FFFFFF"/>
        <w:spacing w:before="100" w:beforeAutospacing="1" w:after="0" w:afterAutospacing="1"/>
        <w:contextualSpacing w:val="0"/>
        <w:rPr>
          <w:rFonts w:ascii="Arial" w:hAnsi="Arial" w:cs="Arial"/>
          <w:color w:val="000000"/>
          <w:sz w:val="25"/>
          <w:szCs w:val="25"/>
        </w:rPr>
      </w:pPr>
      <w:r w:rsidRPr="004B6241">
        <w:rPr>
          <w:rFonts w:ascii="Arial" w:hAnsi="Arial" w:cs="Arial"/>
          <w:color w:val="000000"/>
          <w:sz w:val="25"/>
          <w:szCs w:val="25"/>
        </w:rPr>
        <w:t xml:space="preserve">On-site parking down to 0.16 cars/U. An all-time low for the area. Meadows appear not to </w:t>
      </w:r>
      <w:proofErr w:type="spellStart"/>
      <w:r w:rsidRPr="004B6241">
        <w:rPr>
          <w:rFonts w:ascii="Arial" w:hAnsi="Arial" w:cs="Arial"/>
          <w:color w:val="000000"/>
          <w:sz w:val="25"/>
          <w:szCs w:val="25"/>
        </w:rPr>
        <w:t>recogni</w:t>
      </w:r>
      <w:r w:rsidR="009848EE" w:rsidRPr="004B6241">
        <w:rPr>
          <w:rFonts w:ascii="Arial" w:hAnsi="Arial" w:cs="Arial"/>
          <w:color w:val="000000"/>
          <w:sz w:val="25"/>
          <w:szCs w:val="25"/>
        </w:rPr>
        <w:t>s</w:t>
      </w:r>
      <w:r w:rsidRPr="004B6241">
        <w:rPr>
          <w:rFonts w:ascii="Arial" w:hAnsi="Arial" w:cs="Arial"/>
          <w:color w:val="000000"/>
          <w:sz w:val="25"/>
          <w:szCs w:val="25"/>
        </w:rPr>
        <w:t>e</w:t>
      </w:r>
      <w:proofErr w:type="spellEnd"/>
      <w:r w:rsidRPr="004B6241">
        <w:rPr>
          <w:rFonts w:ascii="Arial" w:hAnsi="Arial" w:cs="Arial"/>
          <w:color w:val="000000"/>
          <w:sz w:val="25"/>
          <w:szCs w:val="25"/>
        </w:rPr>
        <w:t xml:space="preserve"> the 78 flats in North Point block but are willing to snaffle and transfer some of the car parking spaces </w:t>
      </w:r>
      <w:r w:rsidR="00445AF4" w:rsidRPr="004B6241">
        <w:rPr>
          <w:rFonts w:ascii="Arial" w:hAnsi="Arial" w:cs="Arial"/>
          <w:color w:val="000000"/>
          <w:sz w:val="25"/>
          <w:szCs w:val="25"/>
        </w:rPr>
        <w:t xml:space="preserve">allocated </w:t>
      </w:r>
      <w:r w:rsidRPr="004B6241">
        <w:rPr>
          <w:rFonts w:ascii="Arial" w:hAnsi="Arial" w:cs="Arial"/>
          <w:color w:val="000000"/>
          <w:sz w:val="25"/>
          <w:szCs w:val="25"/>
        </w:rPr>
        <w:t>to these flats</w:t>
      </w:r>
      <w:r w:rsidR="005916CB">
        <w:rPr>
          <w:rFonts w:ascii="Arial" w:hAnsi="Arial" w:cs="Arial"/>
          <w:color w:val="000000"/>
          <w:sz w:val="25"/>
          <w:szCs w:val="25"/>
        </w:rPr>
        <w:t xml:space="preserve">. </w:t>
      </w:r>
      <w:r w:rsidR="00093EB5">
        <w:rPr>
          <w:rFonts w:ascii="Arial" w:hAnsi="Arial" w:cs="Arial"/>
          <w:color w:val="000000"/>
          <w:sz w:val="25"/>
          <w:szCs w:val="25"/>
        </w:rPr>
        <w:t>This</w:t>
      </w:r>
      <w:r w:rsidRPr="004B6241">
        <w:rPr>
          <w:rFonts w:ascii="Arial" w:hAnsi="Arial" w:cs="Arial"/>
          <w:color w:val="000000"/>
          <w:sz w:val="25"/>
          <w:szCs w:val="25"/>
        </w:rPr>
        <w:t xml:space="preserve"> is </w:t>
      </w:r>
      <w:proofErr w:type="gramStart"/>
      <w:r w:rsidRPr="004B6241">
        <w:rPr>
          <w:rFonts w:ascii="Arial" w:hAnsi="Arial" w:cs="Arial"/>
          <w:color w:val="000000"/>
          <w:sz w:val="25"/>
          <w:szCs w:val="25"/>
        </w:rPr>
        <w:t>exactly the same</w:t>
      </w:r>
      <w:proofErr w:type="gramEnd"/>
      <w:r w:rsidRPr="004B6241">
        <w:rPr>
          <w:rFonts w:ascii="Arial" w:hAnsi="Arial" w:cs="Arial"/>
          <w:color w:val="000000"/>
          <w:sz w:val="25"/>
          <w:szCs w:val="25"/>
        </w:rPr>
        <w:t xml:space="preserve"> as that approved for the HRS development.  What a coincidence?</w:t>
      </w:r>
      <w:r w:rsidR="00DC1DD2" w:rsidRPr="004B6241">
        <w:rPr>
          <w:rFonts w:ascii="Arial" w:hAnsi="Arial" w:cs="Arial"/>
          <w:color w:val="000000"/>
          <w:sz w:val="25"/>
          <w:szCs w:val="25"/>
        </w:rPr>
        <w:t xml:space="preserve"> </w:t>
      </w:r>
      <w:r w:rsidR="00D22AFA">
        <w:rPr>
          <w:rFonts w:ascii="Arial" w:hAnsi="Arial" w:cs="Arial"/>
          <w:color w:val="000000"/>
          <w:sz w:val="25"/>
          <w:szCs w:val="25"/>
        </w:rPr>
        <w:t>Yet a</w:t>
      </w:r>
      <w:r w:rsidR="00DC1DD2" w:rsidRPr="004B6241">
        <w:rPr>
          <w:rFonts w:ascii="Arial" w:hAnsi="Arial" w:cs="Arial"/>
          <w:color w:val="000000"/>
          <w:sz w:val="25"/>
          <w:szCs w:val="25"/>
        </w:rPr>
        <w:t xml:space="preserve">gain parking </w:t>
      </w:r>
      <w:proofErr w:type="gramStart"/>
      <w:r w:rsidR="00DC1DD2" w:rsidRPr="004B6241">
        <w:rPr>
          <w:rFonts w:ascii="Arial" w:hAnsi="Arial" w:cs="Arial"/>
          <w:color w:val="000000"/>
          <w:sz w:val="25"/>
          <w:szCs w:val="25"/>
        </w:rPr>
        <w:t>not</w:t>
      </w:r>
      <w:proofErr w:type="gramEnd"/>
      <w:r w:rsidR="00DC1DD2" w:rsidRPr="004B6241">
        <w:rPr>
          <w:rFonts w:ascii="Arial" w:hAnsi="Arial" w:cs="Arial"/>
          <w:color w:val="000000"/>
          <w:sz w:val="25"/>
          <w:szCs w:val="25"/>
        </w:rPr>
        <w:t xml:space="preserve"> based on need but modeled down to the lowest value in the area.</w:t>
      </w:r>
    </w:p>
    <w:p w14:paraId="293E70AE" w14:textId="1E458EF8" w:rsidR="00DC1DD2" w:rsidRPr="004B6241" w:rsidRDefault="006B0059" w:rsidP="003867CF">
      <w:pPr>
        <w:pStyle w:val="ListParagraph"/>
        <w:numPr>
          <w:ilvl w:val="0"/>
          <w:numId w:val="14"/>
        </w:numPr>
        <w:shd w:val="clear" w:color="auto" w:fill="FFFFFF"/>
        <w:spacing w:before="100" w:beforeAutospacing="1" w:after="100" w:afterAutospacing="1"/>
        <w:contextualSpacing w:val="0"/>
        <w:rPr>
          <w:rFonts w:ascii="Arial" w:hAnsi="Arial" w:cs="Arial"/>
          <w:color w:val="000000"/>
          <w:sz w:val="25"/>
          <w:szCs w:val="25"/>
        </w:rPr>
      </w:pPr>
      <w:r w:rsidRPr="004B6241">
        <w:rPr>
          <w:rFonts w:ascii="Arial" w:hAnsi="Arial" w:cs="Arial"/>
          <w:color w:val="000000"/>
          <w:sz w:val="25"/>
          <w:szCs w:val="25"/>
        </w:rPr>
        <w:t>Overlooking and privacy issues between blocks T2 and T3</w:t>
      </w:r>
      <w:r w:rsidR="009848EE" w:rsidRPr="004B6241">
        <w:rPr>
          <w:rFonts w:ascii="Arial" w:hAnsi="Arial" w:cs="Arial"/>
          <w:color w:val="000000"/>
          <w:sz w:val="25"/>
          <w:szCs w:val="25"/>
        </w:rPr>
        <w:t>.</w:t>
      </w:r>
      <w:r w:rsidRPr="004B6241">
        <w:rPr>
          <w:rFonts w:ascii="Arial" w:hAnsi="Arial" w:cs="Arial"/>
          <w:color w:val="000000"/>
          <w:sz w:val="25"/>
          <w:szCs w:val="25"/>
        </w:rPr>
        <w:t xml:space="preserve"> Kingston</w:t>
      </w:r>
      <w:r w:rsidR="009848EE" w:rsidRPr="004B6241">
        <w:rPr>
          <w:rFonts w:ascii="Arial" w:hAnsi="Arial" w:cs="Arial"/>
          <w:color w:val="000000"/>
          <w:sz w:val="25"/>
          <w:szCs w:val="25"/>
        </w:rPr>
        <w:t>’s</w:t>
      </w:r>
      <w:r w:rsidRPr="004B6241">
        <w:rPr>
          <w:rFonts w:ascii="Arial" w:hAnsi="Arial" w:cs="Arial"/>
          <w:color w:val="000000"/>
          <w:sz w:val="25"/>
          <w:szCs w:val="25"/>
        </w:rPr>
        <w:t xml:space="preserve"> “Core Strategy” which</w:t>
      </w:r>
      <w:r w:rsidR="009848EE" w:rsidRPr="004B6241">
        <w:rPr>
          <w:rFonts w:ascii="Arial" w:hAnsi="Arial" w:cs="Arial"/>
          <w:color w:val="000000"/>
          <w:sz w:val="25"/>
          <w:szCs w:val="25"/>
        </w:rPr>
        <w:t xml:space="preserve"> states</w:t>
      </w:r>
      <w:r w:rsidRPr="004B6241">
        <w:rPr>
          <w:rFonts w:ascii="Arial" w:hAnsi="Arial" w:cs="Arial"/>
          <w:color w:val="000000"/>
          <w:sz w:val="25"/>
          <w:szCs w:val="25"/>
        </w:rPr>
        <w:t xml:space="preserve"> </w:t>
      </w:r>
      <w:r w:rsidR="00CF17DC">
        <w:rPr>
          <w:rFonts w:ascii="Arial" w:hAnsi="Arial" w:cs="Arial"/>
          <w:color w:val="000000"/>
          <w:sz w:val="25"/>
          <w:szCs w:val="25"/>
        </w:rPr>
        <w:t xml:space="preserve">unequivocally </w:t>
      </w:r>
      <w:r w:rsidR="00445AF4" w:rsidRPr="004B6241">
        <w:rPr>
          <w:rFonts w:ascii="Arial" w:hAnsi="Arial" w:cs="Arial"/>
          <w:color w:val="000000"/>
          <w:sz w:val="25"/>
          <w:szCs w:val="25"/>
        </w:rPr>
        <w:t xml:space="preserve">there </w:t>
      </w:r>
      <w:r w:rsidRPr="004B6241">
        <w:rPr>
          <w:rFonts w:ascii="Arial" w:hAnsi="Arial" w:cs="Arial"/>
          <w:color w:val="000000"/>
          <w:sz w:val="25"/>
          <w:szCs w:val="25"/>
        </w:rPr>
        <w:t xml:space="preserve">should be </w:t>
      </w:r>
      <w:r w:rsidRPr="000D1729">
        <w:rPr>
          <w:rFonts w:ascii="Arial" w:hAnsi="Arial" w:cs="Arial"/>
          <w:b/>
          <w:color w:val="000000"/>
          <w:sz w:val="28"/>
          <w:szCs w:val="28"/>
          <w:u w:val="single"/>
        </w:rPr>
        <w:t>no less</w:t>
      </w:r>
      <w:r w:rsidRPr="00093EB5">
        <w:rPr>
          <w:rFonts w:ascii="Arial" w:hAnsi="Arial" w:cs="Arial"/>
          <w:bCs/>
          <w:color w:val="000000"/>
          <w:sz w:val="25"/>
          <w:szCs w:val="25"/>
        </w:rPr>
        <w:t xml:space="preserve"> than 21m</w:t>
      </w:r>
      <w:r w:rsidR="001A45E2">
        <w:rPr>
          <w:rFonts w:ascii="Arial" w:hAnsi="Arial" w:cs="Arial"/>
          <w:bCs/>
          <w:color w:val="000000"/>
          <w:sz w:val="25"/>
          <w:szCs w:val="25"/>
        </w:rPr>
        <w:t xml:space="preserve"> sepa</w:t>
      </w:r>
      <w:r w:rsidR="00A70376">
        <w:rPr>
          <w:rFonts w:ascii="Arial" w:hAnsi="Arial" w:cs="Arial"/>
          <w:bCs/>
          <w:color w:val="000000"/>
          <w:sz w:val="25"/>
          <w:szCs w:val="25"/>
        </w:rPr>
        <w:t>ra</w:t>
      </w:r>
      <w:r w:rsidR="001A45E2">
        <w:rPr>
          <w:rFonts w:ascii="Arial" w:hAnsi="Arial" w:cs="Arial"/>
          <w:bCs/>
          <w:color w:val="000000"/>
          <w:sz w:val="25"/>
          <w:szCs w:val="25"/>
        </w:rPr>
        <w:t>tion</w:t>
      </w:r>
      <w:r w:rsidR="00CF17DC">
        <w:rPr>
          <w:rFonts w:ascii="Arial" w:hAnsi="Arial" w:cs="Arial"/>
          <w:bCs/>
          <w:color w:val="000000"/>
          <w:sz w:val="25"/>
          <w:szCs w:val="25"/>
        </w:rPr>
        <w:t xml:space="preserve"> between blocks</w:t>
      </w:r>
      <w:r w:rsidRPr="00093EB5">
        <w:rPr>
          <w:rFonts w:ascii="Arial" w:hAnsi="Arial" w:cs="Arial"/>
          <w:bCs/>
          <w:color w:val="000000"/>
          <w:sz w:val="25"/>
          <w:szCs w:val="25"/>
        </w:rPr>
        <w:t>.</w:t>
      </w:r>
      <w:r w:rsidR="00B2580F">
        <w:rPr>
          <w:rFonts w:ascii="Arial" w:hAnsi="Arial" w:cs="Arial"/>
          <w:bCs/>
          <w:color w:val="000000"/>
          <w:sz w:val="25"/>
          <w:szCs w:val="25"/>
        </w:rPr>
        <w:t xml:space="preserve"> </w:t>
      </w:r>
      <w:proofErr w:type="gramStart"/>
      <w:r w:rsidR="00B2580F">
        <w:rPr>
          <w:rFonts w:ascii="Arial" w:hAnsi="Arial" w:cs="Arial"/>
          <w:bCs/>
          <w:color w:val="000000"/>
          <w:sz w:val="25"/>
          <w:szCs w:val="25"/>
        </w:rPr>
        <w:t>Well</w:t>
      </w:r>
      <w:proofErr w:type="gramEnd"/>
      <w:r w:rsidR="00B2580F">
        <w:rPr>
          <w:rFonts w:ascii="Arial" w:hAnsi="Arial" w:cs="Arial"/>
          <w:bCs/>
          <w:color w:val="000000"/>
          <w:sz w:val="25"/>
          <w:szCs w:val="25"/>
        </w:rPr>
        <w:t xml:space="preserve"> </w:t>
      </w:r>
      <w:r w:rsidR="000C1824">
        <w:rPr>
          <w:rFonts w:ascii="Arial" w:hAnsi="Arial" w:cs="Arial"/>
          <w:bCs/>
          <w:color w:val="000000"/>
          <w:sz w:val="25"/>
          <w:szCs w:val="25"/>
        </w:rPr>
        <w:t>there</w:t>
      </w:r>
      <w:r w:rsidR="00B2580F">
        <w:rPr>
          <w:rFonts w:ascii="Arial" w:hAnsi="Arial" w:cs="Arial"/>
          <w:bCs/>
          <w:color w:val="000000"/>
          <w:sz w:val="25"/>
          <w:szCs w:val="25"/>
        </w:rPr>
        <w:t xml:space="preserve"> and </w:t>
      </w:r>
      <w:r w:rsidR="00D22AFA">
        <w:rPr>
          <w:rFonts w:ascii="Arial" w:hAnsi="Arial" w:cs="Arial"/>
          <w:bCs/>
          <w:color w:val="000000"/>
          <w:sz w:val="25"/>
          <w:szCs w:val="25"/>
        </w:rPr>
        <w:t xml:space="preserve">it is </w:t>
      </w:r>
      <w:r w:rsidR="00B2580F">
        <w:rPr>
          <w:rFonts w:ascii="Arial" w:hAnsi="Arial" w:cs="Arial"/>
          <w:bCs/>
          <w:color w:val="000000"/>
          <w:sz w:val="25"/>
          <w:szCs w:val="25"/>
        </w:rPr>
        <w:t>even less between the wintergarden balconies.</w:t>
      </w:r>
      <w:r w:rsidRPr="004B6241">
        <w:rPr>
          <w:rFonts w:ascii="Arial" w:hAnsi="Arial" w:cs="Arial"/>
          <w:color w:val="000000"/>
          <w:sz w:val="25"/>
          <w:szCs w:val="25"/>
        </w:rPr>
        <w:t xml:space="preserve"> Look again at HRS </w:t>
      </w:r>
      <w:r w:rsidR="00725614" w:rsidRPr="004B6241">
        <w:rPr>
          <w:rFonts w:ascii="Arial" w:hAnsi="Arial" w:cs="Arial"/>
          <w:color w:val="000000"/>
          <w:sz w:val="25"/>
          <w:szCs w:val="25"/>
        </w:rPr>
        <w:t>block</w:t>
      </w:r>
      <w:r w:rsidR="002A60CE" w:rsidRPr="004B6241">
        <w:rPr>
          <w:rFonts w:ascii="Arial" w:hAnsi="Arial" w:cs="Arial"/>
          <w:color w:val="000000"/>
          <w:sz w:val="25"/>
          <w:szCs w:val="25"/>
        </w:rPr>
        <w:t>s of flats</w:t>
      </w:r>
      <w:r w:rsidR="00725614" w:rsidRPr="004B6241">
        <w:rPr>
          <w:rFonts w:ascii="Arial" w:hAnsi="Arial" w:cs="Arial"/>
          <w:color w:val="000000"/>
          <w:sz w:val="25"/>
          <w:szCs w:val="25"/>
        </w:rPr>
        <w:t xml:space="preserve"> currently under construction</w:t>
      </w:r>
      <w:r w:rsidR="002A60CE" w:rsidRPr="004B6241">
        <w:rPr>
          <w:rFonts w:ascii="Arial" w:hAnsi="Arial" w:cs="Arial"/>
          <w:color w:val="000000"/>
          <w:sz w:val="25"/>
          <w:szCs w:val="25"/>
        </w:rPr>
        <w:t xml:space="preserve"> along HRS</w:t>
      </w:r>
      <w:r w:rsidR="00725614" w:rsidRPr="004B6241">
        <w:rPr>
          <w:rFonts w:ascii="Arial" w:hAnsi="Arial" w:cs="Arial"/>
          <w:color w:val="000000"/>
          <w:sz w:val="25"/>
          <w:szCs w:val="25"/>
        </w:rPr>
        <w:t xml:space="preserve"> </w:t>
      </w:r>
      <w:r w:rsidRPr="004B6241">
        <w:rPr>
          <w:rFonts w:ascii="Arial" w:hAnsi="Arial" w:cs="Arial"/>
          <w:color w:val="000000"/>
          <w:sz w:val="25"/>
          <w:szCs w:val="25"/>
        </w:rPr>
        <w:t xml:space="preserve">where they are </w:t>
      </w:r>
      <w:r w:rsidR="00DC1DD2" w:rsidRPr="004B6241">
        <w:rPr>
          <w:rFonts w:ascii="Arial" w:hAnsi="Arial" w:cs="Arial"/>
          <w:color w:val="000000"/>
          <w:sz w:val="25"/>
          <w:szCs w:val="25"/>
        </w:rPr>
        <w:t>about</w:t>
      </w:r>
      <w:r w:rsidR="00445AF4" w:rsidRPr="004B6241">
        <w:rPr>
          <w:rFonts w:ascii="Arial" w:hAnsi="Arial" w:cs="Arial"/>
          <w:color w:val="000000"/>
          <w:sz w:val="25"/>
          <w:szCs w:val="25"/>
        </w:rPr>
        <w:t xml:space="preserve"> </w:t>
      </w:r>
      <w:r w:rsidRPr="004B6241">
        <w:rPr>
          <w:rFonts w:ascii="Arial" w:hAnsi="Arial" w:cs="Arial"/>
          <w:color w:val="000000"/>
          <w:sz w:val="25"/>
          <w:szCs w:val="25"/>
        </w:rPr>
        <w:t xml:space="preserve">17m </w:t>
      </w:r>
      <w:r w:rsidR="002A60CE" w:rsidRPr="004B6241">
        <w:rPr>
          <w:rFonts w:ascii="Arial" w:hAnsi="Arial" w:cs="Arial"/>
          <w:color w:val="000000"/>
          <w:sz w:val="25"/>
          <w:szCs w:val="25"/>
        </w:rPr>
        <w:t xml:space="preserve">apart </w:t>
      </w:r>
      <w:r w:rsidRPr="004B6241">
        <w:rPr>
          <w:rFonts w:ascii="Arial" w:hAnsi="Arial" w:cs="Arial"/>
          <w:color w:val="000000"/>
          <w:sz w:val="25"/>
          <w:szCs w:val="25"/>
        </w:rPr>
        <w:t>and that is building to building ignoring the cantilever balconies.</w:t>
      </w:r>
    </w:p>
    <w:p w14:paraId="5B757915" w14:textId="77777777" w:rsidR="003F2A2F" w:rsidRDefault="006B0059" w:rsidP="003867CF">
      <w:pPr>
        <w:pStyle w:val="ListParagraph"/>
        <w:numPr>
          <w:ilvl w:val="0"/>
          <w:numId w:val="14"/>
        </w:numPr>
        <w:shd w:val="clear" w:color="auto" w:fill="FFFFFF"/>
        <w:spacing w:before="100" w:beforeAutospacing="1" w:after="100" w:afterAutospacing="1"/>
        <w:ind w:right="57"/>
        <w:contextualSpacing w:val="0"/>
        <w:rPr>
          <w:rFonts w:ascii="Arial" w:hAnsi="Arial" w:cs="Arial"/>
          <w:color w:val="000000"/>
          <w:sz w:val="25"/>
          <w:szCs w:val="25"/>
        </w:rPr>
      </w:pPr>
      <w:r w:rsidRPr="004B6241">
        <w:rPr>
          <w:rFonts w:ascii="Arial" w:hAnsi="Arial" w:cs="Arial"/>
          <w:color w:val="000000"/>
          <w:sz w:val="25"/>
          <w:szCs w:val="25"/>
        </w:rPr>
        <w:t>Considerable and</w:t>
      </w:r>
      <w:r w:rsidR="00C8431A">
        <w:rPr>
          <w:rFonts w:ascii="Arial" w:hAnsi="Arial" w:cs="Arial"/>
          <w:color w:val="000000"/>
          <w:sz w:val="25"/>
          <w:szCs w:val="25"/>
        </w:rPr>
        <w:t xml:space="preserve"> possibly</w:t>
      </w:r>
      <w:r w:rsidRPr="004B6241">
        <w:rPr>
          <w:rFonts w:ascii="Arial" w:hAnsi="Arial" w:cs="Arial"/>
          <w:color w:val="000000"/>
          <w:sz w:val="25"/>
          <w:szCs w:val="25"/>
        </w:rPr>
        <w:t xml:space="preserve"> very noticeable loss of light to some of the existing flats on the</w:t>
      </w:r>
      <w:r w:rsidR="00DC1DD2" w:rsidRPr="004B6241">
        <w:rPr>
          <w:rFonts w:ascii="Arial" w:hAnsi="Arial" w:cs="Arial"/>
          <w:color w:val="000000"/>
          <w:sz w:val="25"/>
          <w:szCs w:val="25"/>
        </w:rPr>
        <w:t xml:space="preserve"> </w:t>
      </w:r>
      <w:r w:rsidRPr="004B6241">
        <w:rPr>
          <w:rFonts w:ascii="Arial" w:hAnsi="Arial" w:cs="Arial"/>
          <w:color w:val="000000"/>
          <w:sz w:val="25"/>
          <w:szCs w:val="25"/>
        </w:rPr>
        <w:t xml:space="preserve">west side of </w:t>
      </w:r>
      <w:proofErr w:type="gramStart"/>
      <w:r w:rsidRPr="004B6241">
        <w:rPr>
          <w:rFonts w:ascii="Arial" w:hAnsi="Arial" w:cs="Arial"/>
          <w:color w:val="000000"/>
          <w:sz w:val="25"/>
          <w:szCs w:val="25"/>
        </w:rPr>
        <w:t>the Broadway</w:t>
      </w:r>
      <w:proofErr w:type="gramEnd"/>
      <w:r w:rsidRPr="004B6241">
        <w:rPr>
          <w:rFonts w:ascii="Arial" w:hAnsi="Arial" w:cs="Arial"/>
          <w:color w:val="000000"/>
          <w:sz w:val="25"/>
          <w:szCs w:val="25"/>
        </w:rPr>
        <w:t xml:space="preserve"> of up to +50% of the vertical sky component. </w:t>
      </w:r>
      <w:r w:rsidR="00725614" w:rsidRPr="004B6241">
        <w:rPr>
          <w:rFonts w:ascii="Arial" w:hAnsi="Arial" w:cs="Arial"/>
          <w:color w:val="000000"/>
          <w:sz w:val="25"/>
          <w:szCs w:val="25"/>
        </w:rPr>
        <w:t>See greater detail give</w:t>
      </w:r>
      <w:r w:rsidR="001F1C8B">
        <w:rPr>
          <w:rFonts w:ascii="Arial" w:hAnsi="Arial" w:cs="Arial"/>
          <w:color w:val="000000"/>
          <w:sz w:val="25"/>
          <w:szCs w:val="25"/>
        </w:rPr>
        <w:t>n</w:t>
      </w:r>
      <w:r w:rsidR="00725614" w:rsidRPr="004B6241">
        <w:rPr>
          <w:rFonts w:ascii="Arial" w:hAnsi="Arial" w:cs="Arial"/>
          <w:color w:val="000000"/>
          <w:sz w:val="25"/>
          <w:szCs w:val="25"/>
        </w:rPr>
        <w:t xml:space="preserve"> under Light Report.</w:t>
      </w:r>
      <w:r w:rsidR="003F2A2F">
        <w:rPr>
          <w:rFonts w:ascii="Arial" w:hAnsi="Arial" w:cs="Arial"/>
          <w:color w:val="000000"/>
          <w:sz w:val="25"/>
          <w:szCs w:val="25"/>
        </w:rPr>
        <w:t xml:space="preserve"> </w:t>
      </w:r>
    </w:p>
    <w:p w14:paraId="44B30B79" w14:textId="77777777" w:rsidR="003F2A2F" w:rsidRPr="005916CB" w:rsidRDefault="003F2A2F" w:rsidP="005916CB">
      <w:pPr>
        <w:pStyle w:val="ListParagraph"/>
        <w:numPr>
          <w:ilvl w:val="0"/>
          <w:numId w:val="14"/>
        </w:numPr>
        <w:shd w:val="clear" w:color="auto" w:fill="FFFFFF"/>
        <w:spacing w:before="100" w:beforeAutospacing="1" w:after="100" w:afterAutospacing="1"/>
        <w:ind w:right="57"/>
        <w:contextualSpacing w:val="0"/>
        <w:rPr>
          <w:rFonts w:ascii="Arial" w:hAnsi="Arial" w:cs="Arial"/>
          <w:b/>
          <w:bCs/>
          <w:color w:val="000000"/>
          <w:sz w:val="25"/>
          <w:szCs w:val="25"/>
        </w:rPr>
      </w:pPr>
      <w:r w:rsidRPr="003F2A2F">
        <w:rPr>
          <w:rFonts w:ascii="Arial" w:hAnsi="Arial" w:cs="Arial"/>
          <w:b/>
          <w:bCs/>
          <w:color w:val="000000"/>
          <w:sz w:val="25"/>
          <w:szCs w:val="25"/>
        </w:rPr>
        <w:t>Infrastructure</w:t>
      </w:r>
      <w:r w:rsidR="00837550">
        <w:rPr>
          <w:rFonts w:ascii="Arial" w:hAnsi="Arial" w:cs="Arial"/>
          <w:b/>
          <w:bCs/>
          <w:color w:val="000000"/>
          <w:sz w:val="25"/>
          <w:szCs w:val="25"/>
        </w:rPr>
        <w:t xml:space="preserve"> and Design </w:t>
      </w:r>
      <w:proofErr w:type="gramStart"/>
      <w:r w:rsidR="00837550">
        <w:rPr>
          <w:rFonts w:ascii="Arial" w:hAnsi="Arial" w:cs="Arial"/>
          <w:b/>
          <w:bCs/>
          <w:color w:val="000000"/>
          <w:sz w:val="25"/>
          <w:szCs w:val="25"/>
        </w:rPr>
        <w:t>Scrutiny</w:t>
      </w:r>
      <w:r w:rsidR="005916CB">
        <w:rPr>
          <w:rFonts w:ascii="Arial" w:hAnsi="Arial" w:cs="Arial"/>
          <w:b/>
          <w:bCs/>
          <w:color w:val="000000"/>
          <w:sz w:val="25"/>
          <w:szCs w:val="25"/>
        </w:rPr>
        <w:t>:-</w:t>
      </w:r>
      <w:proofErr w:type="gramEnd"/>
      <w:r w:rsidR="005916CB">
        <w:rPr>
          <w:rFonts w:ascii="Arial" w:hAnsi="Arial" w:cs="Arial"/>
          <w:b/>
          <w:bCs/>
          <w:color w:val="000000"/>
          <w:sz w:val="25"/>
          <w:szCs w:val="25"/>
        </w:rPr>
        <w:t xml:space="preserve">  </w:t>
      </w:r>
      <w:r w:rsidR="006B0059" w:rsidRPr="005916CB">
        <w:rPr>
          <w:rFonts w:ascii="Arial" w:hAnsi="Arial" w:cs="Arial"/>
          <w:color w:val="000000"/>
          <w:sz w:val="25"/>
          <w:szCs w:val="25"/>
        </w:rPr>
        <w:t xml:space="preserve">We would question if the requirements of London Plan policy D2 in respect of necessary levels of infrastructure are in place. </w:t>
      </w:r>
      <w:r w:rsidR="006B0059" w:rsidRPr="005916CB">
        <w:rPr>
          <w:rFonts w:ascii="Arial" w:hAnsi="Arial" w:cs="Arial"/>
          <w:color w:val="111111"/>
          <w:sz w:val="25"/>
          <w:szCs w:val="25"/>
          <w:shd w:val="clear" w:color="auto" w:fill="FFFFFF"/>
        </w:rPr>
        <w:t>As part of Policy D2, the draft London Plan, introduces a new regime of</w:t>
      </w:r>
      <w:r w:rsidR="006B0059" w:rsidRPr="005916CB">
        <w:rPr>
          <w:rStyle w:val="Strong"/>
          <w:rFonts w:ascii="Arial" w:hAnsi="Arial" w:cs="Arial"/>
          <w:color w:val="111111"/>
          <w:sz w:val="25"/>
          <w:szCs w:val="25"/>
          <w:shd w:val="clear" w:color="auto" w:fill="FFFFFF"/>
        </w:rPr>
        <w:t> design scrutiny</w:t>
      </w:r>
      <w:r w:rsidR="006B0059" w:rsidRPr="005916CB">
        <w:rPr>
          <w:rFonts w:ascii="Arial" w:hAnsi="Arial" w:cs="Arial"/>
          <w:color w:val="111111"/>
          <w:sz w:val="25"/>
          <w:szCs w:val="25"/>
          <w:shd w:val="clear" w:color="auto" w:fill="FFFFFF"/>
        </w:rPr>
        <w:t xml:space="preserve">, whereby all applications are encouraged to undergo independent expert review, prior to the </w:t>
      </w:r>
      <w:r w:rsidR="006B0059" w:rsidRPr="005916CB">
        <w:rPr>
          <w:rFonts w:ascii="Arial" w:hAnsi="Arial" w:cs="Arial"/>
          <w:color w:val="111111"/>
          <w:sz w:val="25"/>
          <w:szCs w:val="25"/>
          <w:shd w:val="clear" w:color="auto" w:fill="FFFFFF"/>
        </w:rPr>
        <w:lastRenderedPageBreak/>
        <w:t>submission of a planning application</w:t>
      </w:r>
      <w:r w:rsidR="00A842CB" w:rsidRPr="005916CB">
        <w:rPr>
          <w:rFonts w:ascii="Arial" w:hAnsi="Arial" w:cs="Arial"/>
          <w:color w:val="111111"/>
          <w:sz w:val="25"/>
          <w:szCs w:val="25"/>
          <w:shd w:val="clear" w:color="auto" w:fill="FFFFFF"/>
        </w:rPr>
        <w:t xml:space="preserve"> </w:t>
      </w:r>
      <w:r w:rsidR="006B0059" w:rsidRPr="005916CB">
        <w:rPr>
          <w:rFonts w:ascii="Arial" w:hAnsi="Arial" w:cs="Arial"/>
          <w:color w:val="111111"/>
          <w:sz w:val="25"/>
          <w:szCs w:val="25"/>
          <w:shd w:val="clear" w:color="auto" w:fill="FFFFFF"/>
        </w:rPr>
        <w:t xml:space="preserve">additional to the assessment undertaken by Borough and design officers. </w:t>
      </w:r>
      <w:r w:rsidR="00027B08" w:rsidRPr="005916CB">
        <w:rPr>
          <w:rFonts w:ascii="Arial" w:hAnsi="Arial" w:cs="Arial"/>
          <w:color w:val="111111"/>
          <w:sz w:val="25"/>
          <w:szCs w:val="25"/>
          <w:shd w:val="clear" w:color="auto" w:fill="FFFFFF"/>
        </w:rPr>
        <w:t xml:space="preserve">Was this done? </w:t>
      </w:r>
    </w:p>
    <w:p w14:paraId="23CBE991" w14:textId="15C097EF" w:rsidR="001E4790" w:rsidRDefault="005916CB" w:rsidP="001E4790">
      <w:pPr>
        <w:pStyle w:val="ListParagraph"/>
        <w:shd w:val="clear" w:color="auto" w:fill="FFFFFF"/>
        <w:spacing w:before="100" w:beforeAutospacing="1" w:after="100" w:afterAutospacing="1"/>
        <w:ind w:left="700" w:right="283"/>
        <w:contextualSpacing w:val="0"/>
        <w:rPr>
          <w:rFonts w:ascii="Arial" w:hAnsi="Arial" w:cs="Arial"/>
          <w:color w:val="111111"/>
          <w:sz w:val="25"/>
          <w:szCs w:val="25"/>
          <w:shd w:val="clear" w:color="auto" w:fill="FFFFFF"/>
        </w:rPr>
      </w:pPr>
      <w:r>
        <w:rPr>
          <w:rFonts w:ascii="Arial" w:hAnsi="Arial" w:cs="Arial"/>
          <w:color w:val="111111"/>
          <w:sz w:val="25"/>
          <w:szCs w:val="25"/>
          <w:shd w:val="clear" w:color="auto" w:fill="FFFFFF"/>
        </w:rPr>
        <w:t xml:space="preserve">We calculate there will be some </w:t>
      </w:r>
      <w:r w:rsidR="006B0059" w:rsidRPr="004B6241">
        <w:rPr>
          <w:rFonts w:ascii="Arial" w:hAnsi="Arial" w:cs="Arial"/>
          <w:color w:val="111111"/>
          <w:sz w:val="25"/>
          <w:szCs w:val="25"/>
          <w:shd w:val="clear" w:color="auto" w:fill="FFFFFF"/>
        </w:rPr>
        <w:t>3,300 additional residents</w:t>
      </w:r>
      <w:r>
        <w:rPr>
          <w:rFonts w:ascii="Arial" w:hAnsi="Arial" w:cs="Arial"/>
          <w:color w:val="111111"/>
          <w:sz w:val="25"/>
          <w:szCs w:val="25"/>
          <w:shd w:val="clear" w:color="auto" w:fill="FFFFFF"/>
        </w:rPr>
        <w:t xml:space="preserve"> for these two developments</w:t>
      </w:r>
      <w:r w:rsidR="006B0059" w:rsidRPr="004B6241">
        <w:rPr>
          <w:rFonts w:ascii="Arial" w:hAnsi="Arial" w:cs="Arial"/>
          <w:color w:val="111111"/>
          <w:sz w:val="25"/>
          <w:szCs w:val="25"/>
          <w:shd w:val="clear" w:color="auto" w:fill="FFFFFF"/>
        </w:rPr>
        <w:t xml:space="preserve">. We need </w:t>
      </w:r>
      <w:r w:rsidR="00725614" w:rsidRPr="004B6241">
        <w:rPr>
          <w:rFonts w:ascii="Arial" w:hAnsi="Arial" w:cs="Arial"/>
          <w:b/>
          <w:bCs/>
          <w:color w:val="111111"/>
          <w:sz w:val="25"/>
          <w:szCs w:val="25"/>
          <w:shd w:val="clear" w:color="auto" w:fill="FFFFFF"/>
        </w:rPr>
        <w:t>a)</w:t>
      </w:r>
      <w:r w:rsidR="00445AF4" w:rsidRPr="004B6241">
        <w:rPr>
          <w:rFonts w:ascii="Arial" w:hAnsi="Arial" w:cs="Arial"/>
          <w:b/>
          <w:bCs/>
          <w:color w:val="111111"/>
          <w:sz w:val="25"/>
          <w:szCs w:val="25"/>
          <w:shd w:val="clear" w:color="auto" w:fill="FFFFFF"/>
        </w:rPr>
        <w:t xml:space="preserve"> </w:t>
      </w:r>
      <w:r w:rsidR="006B0059" w:rsidRPr="004B6241">
        <w:rPr>
          <w:rFonts w:ascii="Arial" w:hAnsi="Arial" w:cs="Arial"/>
          <w:color w:val="111111"/>
          <w:sz w:val="25"/>
          <w:szCs w:val="25"/>
          <w:shd w:val="clear" w:color="auto" w:fill="FFFFFF"/>
        </w:rPr>
        <w:t>clearly defined proposals of what additional infrastructure will be provided,</w:t>
      </w:r>
      <w:r w:rsidR="006B0059" w:rsidRPr="004B6241">
        <w:rPr>
          <w:rFonts w:ascii="Arial" w:hAnsi="Arial" w:cs="Arial"/>
          <w:b/>
          <w:bCs/>
          <w:color w:val="111111"/>
          <w:sz w:val="25"/>
          <w:szCs w:val="25"/>
          <w:shd w:val="clear" w:color="auto" w:fill="FFFFFF"/>
        </w:rPr>
        <w:t xml:space="preserve"> </w:t>
      </w:r>
      <w:r w:rsidR="00725614" w:rsidRPr="004B6241">
        <w:rPr>
          <w:rFonts w:ascii="Arial" w:hAnsi="Arial" w:cs="Arial"/>
          <w:b/>
          <w:bCs/>
          <w:color w:val="111111"/>
          <w:sz w:val="25"/>
          <w:szCs w:val="25"/>
          <w:shd w:val="clear" w:color="auto" w:fill="FFFFFF"/>
        </w:rPr>
        <w:t>b)</w:t>
      </w:r>
      <w:r w:rsidR="00445AF4" w:rsidRPr="004B6241">
        <w:rPr>
          <w:rFonts w:ascii="Arial" w:hAnsi="Arial" w:cs="Arial"/>
          <w:b/>
          <w:bCs/>
          <w:color w:val="111111"/>
          <w:sz w:val="25"/>
          <w:szCs w:val="25"/>
          <w:shd w:val="clear" w:color="auto" w:fill="FFFFFF"/>
        </w:rPr>
        <w:t xml:space="preserve"> </w:t>
      </w:r>
      <w:r w:rsidR="006B0059" w:rsidRPr="004B6241">
        <w:rPr>
          <w:rFonts w:ascii="Arial" w:hAnsi="Arial" w:cs="Arial"/>
          <w:color w:val="111111"/>
          <w:sz w:val="25"/>
          <w:szCs w:val="25"/>
          <w:shd w:val="clear" w:color="auto" w:fill="FFFFFF"/>
        </w:rPr>
        <w:t xml:space="preserve">where’s the money coming from to provide the additional buildings and </w:t>
      </w:r>
      <w:r w:rsidR="00725614" w:rsidRPr="004B6241">
        <w:rPr>
          <w:rFonts w:ascii="Arial" w:hAnsi="Arial" w:cs="Arial"/>
          <w:b/>
          <w:bCs/>
          <w:color w:val="111111"/>
          <w:sz w:val="25"/>
          <w:szCs w:val="25"/>
          <w:shd w:val="clear" w:color="auto" w:fill="FFFFFF"/>
        </w:rPr>
        <w:t>c)</w:t>
      </w:r>
      <w:r w:rsidR="00445AF4" w:rsidRPr="004B6241">
        <w:rPr>
          <w:rFonts w:ascii="Arial" w:hAnsi="Arial" w:cs="Arial"/>
          <w:b/>
          <w:bCs/>
          <w:color w:val="111111"/>
          <w:sz w:val="25"/>
          <w:szCs w:val="25"/>
          <w:shd w:val="clear" w:color="auto" w:fill="FFFFFF"/>
        </w:rPr>
        <w:t xml:space="preserve"> </w:t>
      </w:r>
      <w:r w:rsidR="006B0059" w:rsidRPr="004B6241">
        <w:rPr>
          <w:rFonts w:ascii="Arial" w:hAnsi="Arial" w:cs="Arial"/>
          <w:color w:val="111111"/>
          <w:sz w:val="25"/>
          <w:szCs w:val="25"/>
          <w:shd w:val="clear" w:color="auto" w:fill="FFFFFF"/>
        </w:rPr>
        <w:t>just as important how and where are they are going to get the staff to man these additional facilities when there is a shortage with what we currently have.</w:t>
      </w:r>
      <w:r w:rsidR="003F2A2F">
        <w:rPr>
          <w:rFonts w:ascii="Arial" w:hAnsi="Arial" w:cs="Arial"/>
          <w:color w:val="111111"/>
          <w:sz w:val="25"/>
          <w:szCs w:val="25"/>
          <w:shd w:val="clear" w:color="auto" w:fill="FFFFFF"/>
        </w:rPr>
        <w:t xml:space="preserve"> </w:t>
      </w:r>
      <w:r>
        <w:rPr>
          <w:rFonts w:ascii="Arial" w:hAnsi="Arial" w:cs="Arial"/>
          <w:color w:val="111111"/>
          <w:sz w:val="25"/>
          <w:szCs w:val="25"/>
          <w:shd w:val="clear" w:color="auto" w:fill="FFFFFF"/>
        </w:rPr>
        <w:t xml:space="preserve">For </w:t>
      </w:r>
      <w:proofErr w:type="gramStart"/>
      <w:r>
        <w:rPr>
          <w:rFonts w:ascii="Arial" w:hAnsi="Arial" w:cs="Arial"/>
          <w:color w:val="111111"/>
          <w:sz w:val="25"/>
          <w:szCs w:val="25"/>
          <w:shd w:val="clear" w:color="auto" w:fill="FFFFFF"/>
        </w:rPr>
        <w:t>example</w:t>
      </w:r>
      <w:proofErr w:type="gramEnd"/>
      <w:r>
        <w:rPr>
          <w:rFonts w:ascii="Arial" w:hAnsi="Arial" w:cs="Arial"/>
          <w:color w:val="111111"/>
          <w:sz w:val="25"/>
          <w:szCs w:val="25"/>
          <w:shd w:val="clear" w:color="auto" w:fill="FFFFFF"/>
        </w:rPr>
        <w:t xml:space="preserve"> a </w:t>
      </w:r>
      <w:r w:rsidR="00CF17DC">
        <w:rPr>
          <w:rFonts w:ascii="Arial" w:hAnsi="Arial" w:cs="Arial"/>
          <w:color w:val="111111"/>
          <w:sz w:val="25"/>
          <w:szCs w:val="25"/>
          <w:shd w:val="clear" w:color="auto" w:fill="FFFFFF"/>
        </w:rPr>
        <w:t xml:space="preserve">current </w:t>
      </w:r>
      <w:r>
        <w:rPr>
          <w:rFonts w:ascii="Arial" w:hAnsi="Arial" w:cs="Arial"/>
          <w:color w:val="111111"/>
          <w:sz w:val="25"/>
          <w:szCs w:val="25"/>
          <w:shd w:val="clear" w:color="auto" w:fill="FFFFFF"/>
        </w:rPr>
        <w:t xml:space="preserve">shortage of some </w:t>
      </w:r>
      <w:r w:rsidR="003F2A2F">
        <w:rPr>
          <w:rFonts w:ascii="Arial" w:hAnsi="Arial" w:cs="Arial"/>
          <w:color w:val="111111"/>
          <w:sz w:val="25"/>
          <w:szCs w:val="25"/>
          <w:shd w:val="clear" w:color="auto" w:fill="FFFFFF"/>
        </w:rPr>
        <w:t>47,000 nurses</w:t>
      </w:r>
      <w:r w:rsidR="001E4790">
        <w:rPr>
          <w:rFonts w:ascii="Arial" w:hAnsi="Arial" w:cs="Arial"/>
          <w:color w:val="111111"/>
          <w:sz w:val="25"/>
          <w:szCs w:val="25"/>
          <w:shd w:val="clear" w:color="auto" w:fill="FFFFFF"/>
        </w:rPr>
        <w:t>.</w:t>
      </w:r>
    </w:p>
    <w:p w14:paraId="60CC1386" w14:textId="7784DF73" w:rsidR="003F2A2F" w:rsidRPr="001E4790" w:rsidRDefault="006B0059" w:rsidP="001E4790">
      <w:pPr>
        <w:pStyle w:val="ListParagraph"/>
        <w:shd w:val="clear" w:color="auto" w:fill="FFFFFF"/>
        <w:spacing w:before="100" w:beforeAutospacing="1" w:after="100" w:afterAutospacing="1"/>
        <w:ind w:left="700" w:right="283"/>
        <w:contextualSpacing w:val="0"/>
        <w:rPr>
          <w:rFonts w:ascii="Arial" w:hAnsi="Arial" w:cs="Arial"/>
          <w:color w:val="111111"/>
          <w:sz w:val="25"/>
          <w:szCs w:val="25"/>
          <w:shd w:val="clear" w:color="auto" w:fill="FFFFFF"/>
        </w:rPr>
      </w:pPr>
      <w:r w:rsidRPr="001E4790">
        <w:rPr>
          <w:rFonts w:ascii="Arial" w:hAnsi="Arial" w:cs="Arial"/>
          <w:color w:val="111111"/>
          <w:sz w:val="25"/>
          <w:szCs w:val="25"/>
          <w:shd w:val="clear" w:color="auto" w:fill="FFFFFF"/>
        </w:rPr>
        <w:t xml:space="preserve">The troubles the country is currently </w:t>
      </w:r>
      <w:r w:rsidR="00861A96" w:rsidRPr="001E4790">
        <w:rPr>
          <w:rFonts w:ascii="Arial" w:hAnsi="Arial" w:cs="Arial"/>
          <w:color w:val="111111"/>
          <w:sz w:val="25"/>
          <w:szCs w:val="25"/>
          <w:shd w:val="clear" w:color="auto" w:fill="FFFFFF"/>
        </w:rPr>
        <w:t xml:space="preserve">experiencing </w:t>
      </w:r>
      <w:r w:rsidRPr="001E4790">
        <w:rPr>
          <w:rFonts w:ascii="Arial" w:hAnsi="Arial" w:cs="Arial"/>
          <w:color w:val="111111"/>
          <w:sz w:val="25"/>
          <w:szCs w:val="25"/>
          <w:shd w:val="clear" w:color="auto" w:fill="FFFFFF"/>
        </w:rPr>
        <w:t xml:space="preserve">will take years to </w:t>
      </w:r>
      <w:proofErr w:type="gramStart"/>
      <w:r w:rsidRPr="001E4790">
        <w:rPr>
          <w:rFonts w:ascii="Arial" w:hAnsi="Arial" w:cs="Arial"/>
          <w:color w:val="111111"/>
          <w:sz w:val="25"/>
          <w:szCs w:val="25"/>
          <w:shd w:val="clear" w:color="auto" w:fill="FFFFFF"/>
        </w:rPr>
        <w:t>resolve</w:t>
      </w:r>
      <w:proofErr w:type="gramEnd"/>
      <w:r w:rsidR="00B81EA1" w:rsidRPr="001E4790">
        <w:rPr>
          <w:rFonts w:ascii="Arial" w:hAnsi="Arial" w:cs="Arial"/>
          <w:color w:val="111111"/>
          <w:sz w:val="25"/>
          <w:szCs w:val="25"/>
          <w:shd w:val="clear" w:color="auto" w:fill="FFFFFF"/>
        </w:rPr>
        <w:t xml:space="preserve"> reinforced by the advised 50% cut in Social Care recently announced by the government.</w:t>
      </w:r>
      <w:r w:rsidR="007D5FC8" w:rsidRPr="001E4790">
        <w:rPr>
          <w:rFonts w:ascii="Arial" w:hAnsi="Arial" w:cs="Arial"/>
          <w:color w:val="111111"/>
          <w:sz w:val="25"/>
          <w:szCs w:val="25"/>
          <w:shd w:val="clear" w:color="auto" w:fill="FFFFFF"/>
        </w:rPr>
        <w:t xml:space="preserve"> See link </w:t>
      </w:r>
      <w:hyperlink r:id="rId14" w:history="1">
        <w:r w:rsidR="007D5FC8" w:rsidRPr="001E4790">
          <w:rPr>
            <w:rStyle w:val="Hyperlink"/>
            <w:rFonts w:ascii="Arial" w:hAnsi="Arial" w:cs="Arial"/>
            <w:sz w:val="25"/>
            <w:szCs w:val="25"/>
            <w:shd w:val="clear" w:color="auto" w:fill="FFFFFF"/>
          </w:rPr>
          <w:t>https://www.bbc.co.uk/news/uk-65171795</w:t>
        </w:r>
      </w:hyperlink>
      <w:r w:rsidR="007D5FC8" w:rsidRPr="001E4790">
        <w:rPr>
          <w:rFonts w:ascii="Arial" w:hAnsi="Arial" w:cs="Arial"/>
          <w:color w:val="111111"/>
          <w:sz w:val="25"/>
          <w:szCs w:val="25"/>
          <w:shd w:val="clear" w:color="auto" w:fill="FFFFFF"/>
        </w:rPr>
        <w:t xml:space="preserve">  and the Social Care provisions of the </w:t>
      </w:r>
      <w:proofErr w:type="spellStart"/>
      <w:r w:rsidR="007D5FC8" w:rsidRPr="001E4790">
        <w:rPr>
          <w:rFonts w:ascii="Arial" w:hAnsi="Arial" w:cs="Arial"/>
          <w:color w:val="111111"/>
          <w:sz w:val="25"/>
          <w:szCs w:val="25"/>
          <w:shd w:val="clear" w:color="auto" w:fill="FFFFFF"/>
        </w:rPr>
        <w:t>Dilnot</w:t>
      </w:r>
      <w:proofErr w:type="spellEnd"/>
      <w:r w:rsidR="007D5FC8" w:rsidRPr="001E4790">
        <w:rPr>
          <w:rFonts w:ascii="Arial" w:hAnsi="Arial" w:cs="Arial"/>
          <w:color w:val="111111"/>
          <w:sz w:val="25"/>
          <w:szCs w:val="25"/>
          <w:shd w:val="clear" w:color="auto" w:fill="FFFFFF"/>
        </w:rPr>
        <w:t xml:space="preserve"> report will not be introduced now until Oct 2025</w:t>
      </w:r>
      <w:r w:rsidR="00CF17DC">
        <w:rPr>
          <w:rFonts w:ascii="Arial" w:hAnsi="Arial" w:cs="Arial"/>
          <w:color w:val="111111"/>
          <w:sz w:val="25"/>
          <w:szCs w:val="25"/>
          <w:shd w:val="clear" w:color="auto" w:fill="FFFFFF"/>
        </w:rPr>
        <w:t xml:space="preserve"> </w:t>
      </w:r>
      <w:r w:rsidR="00D22AFA">
        <w:rPr>
          <w:rFonts w:ascii="Arial" w:hAnsi="Arial" w:cs="Arial"/>
          <w:color w:val="111111"/>
          <w:sz w:val="25"/>
          <w:szCs w:val="25"/>
          <w:shd w:val="clear" w:color="auto" w:fill="FFFFFF"/>
        </w:rPr>
        <w:t xml:space="preserve">and we think only then </w:t>
      </w:r>
      <w:r w:rsidR="006C57B0" w:rsidRPr="001E4790">
        <w:rPr>
          <w:rFonts w:ascii="Arial" w:hAnsi="Arial" w:cs="Arial"/>
          <w:color w:val="111111"/>
          <w:sz w:val="25"/>
          <w:szCs w:val="25"/>
          <w:shd w:val="clear" w:color="auto" w:fill="FFFFFF"/>
        </w:rPr>
        <w:t xml:space="preserve">with </w:t>
      </w:r>
      <w:r w:rsidR="00650039" w:rsidRPr="001E4790">
        <w:rPr>
          <w:rFonts w:ascii="Arial" w:hAnsi="Arial" w:cs="Arial"/>
          <w:color w:val="111111"/>
          <w:sz w:val="25"/>
          <w:szCs w:val="25"/>
          <w:shd w:val="clear" w:color="auto" w:fill="FFFFFF"/>
        </w:rPr>
        <w:t xml:space="preserve">a lot of </w:t>
      </w:r>
      <w:r w:rsidR="006C57B0" w:rsidRPr="001E4790">
        <w:rPr>
          <w:rFonts w:ascii="Arial" w:hAnsi="Arial" w:cs="Arial"/>
          <w:color w:val="111111"/>
          <w:sz w:val="25"/>
          <w:szCs w:val="25"/>
          <w:shd w:val="clear" w:color="auto" w:fill="FFFFFF"/>
        </w:rPr>
        <w:t>luck</w:t>
      </w:r>
      <w:r w:rsidR="00613433" w:rsidRPr="001E4790">
        <w:rPr>
          <w:rFonts w:ascii="Arial" w:hAnsi="Arial" w:cs="Arial"/>
          <w:color w:val="111111"/>
          <w:sz w:val="25"/>
          <w:szCs w:val="25"/>
          <w:shd w:val="clear" w:color="auto" w:fill="FFFFFF"/>
        </w:rPr>
        <w:t xml:space="preserve"> </w:t>
      </w:r>
      <w:r w:rsidR="00CF17DC">
        <w:rPr>
          <w:rFonts w:ascii="Arial" w:hAnsi="Arial" w:cs="Arial"/>
          <w:color w:val="111111"/>
          <w:sz w:val="25"/>
          <w:szCs w:val="25"/>
          <w:shd w:val="clear" w:color="auto" w:fill="FFFFFF"/>
        </w:rPr>
        <w:t xml:space="preserve">and </w:t>
      </w:r>
      <w:r w:rsidR="00AB5314" w:rsidRPr="001E4790">
        <w:rPr>
          <w:rFonts w:ascii="Arial" w:hAnsi="Arial" w:cs="Arial"/>
          <w:color w:val="111111"/>
          <w:sz w:val="25"/>
          <w:szCs w:val="25"/>
          <w:shd w:val="clear" w:color="auto" w:fill="FFFFFF"/>
        </w:rPr>
        <w:t>that is</w:t>
      </w:r>
      <w:r w:rsidR="007D5FC8" w:rsidRPr="001E4790">
        <w:rPr>
          <w:rFonts w:ascii="Arial" w:hAnsi="Arial" w:cs="Arial"/>
          <w:color w:val="111111"/>
          <w:sz w:val="25"/>
          <w:szCs w:val="25"/>
          <w:shd w:val="clear" w:color="auto" w:fill="FFFFFF"/>
        </w:rPr>
        <w:t xml:space="preserve"> two years later th</w:t>
      </w:r>
      <w:r w:rsidR="006C57B0" w:rsidRPr="001E4790">
        <w:rPr>
          <w:rFonts w:ascii="Arial" w:hAnsi="Arial" w:cs="Arial"/>
          <w:color w:val="111111"/>
          <w:sz w:val="25"/>
          <w:szCs w:val="25"/>
          <w:shd w:val="clear" w:color="auto" w:fill="FFFFFF"/>
        </w:rPr>
        <w:t>a</w:t>
      </w:r>
      <w:r w:rsidR="007D5FC8" w:rsidRPr="001E4790">
        <w:rPr>
          <w:rFonts w:ascii="Arial" w:hAnsi="Arial" w:cs="Arial"/>
          <w:color w:val="111111"/>
          <w:sz w:val="25"/>
          <w:szCs w:val="25"/>
          <w:shd w:val="clear" w:color="auto" w:fill="FFFFFF"/>
        </w:rPr>
        <w:t xml:space="preserve">n originally proposed and the consequential </w:t>
      </w:r>
      <w:r w:rsidR="003F2A2F" w:rsidRPr="001E4790">
        <w:rPr>
          <w:rFonts w:ascii="Arial" w:hAnsi="Arial" w:cs="Arial"/>
          <w:color w:val="111111"/>
          <w:sz w:val="25"/>
          <w:szCs w:val="25"/>
          <w:shd w:val="clear" w:color="auto" w:fill="FFFFFF"/>
        </w:rPr>
        <w:t>e</w:t>
      </w:r>
      <w:r w:rsidR="007D5FC8" w:rsidRPr="001E4790">
        <w:rPr>
          <w:rFonts w:ascii="Arial" w:hAnsi="Arial" w:cs="Arial"/>
          <w:color w:val="111111"/>
          <w:sz w:val="25"/>
          <w:szCs w:val="25"/>
          <w:shd w:val="clear" w:color="auto" w:fill="FFFFFF"/>
        </w:rPr>
        <w:t xml:space="preserve">ffects of bed blocking the NHS will be extended. </w:t>
      </w:r>
    </w:p>
    <w:p w14:paraId="04FA2B8E" w14:textId="282E3706" w:rsidR="00EB747B" w:rsidRPr="00EB747B" w:rsidRDefault="00722952" w:rsidP="00EB747B">
      <w:pPr>
        <w:pStyle w:val="ListParagraph"/>
        <w:shd w:val="clear" w:color="auto" w:fill="FFFFFF"/>
        <w:spacing w:before="100" w:beforeAutospacing="1" w:after="100" w:afterAutospacing="1"/>
        <w:ind w:left="700" w:right="283"/>
        <w:contextualSpacing w:val="0"/>
        <w:rPr>
          <w:rFonts w:ascii="Arial" w:hAnsi="Arial" w:cs="Arial"/>
          <w:color w:val="111111"/>
          <w:sz w:val="25"/>
          <w:szCs w:val="25"/>
          <w:shd w:val="clear" w:color="auto" w:fill="FFFFFF"/>
        </w:rPr>
      </w:pPr>
      <w:r>
        <w:rPr>
          <w:rFonts w:ascii="Arial" w:hAnsi="Arial" w:cs="Arial"/>
          <w:color w:val="111111"/>
          <w:sz w:val="25"/>
          <w:szCs w:val="25"/>
          <w:shd w:val="clear" w:color="auto" w:fill="FFFFFF"/>
        </w:rPr>
        <w:t>A</w:t>
      </w:r>
      <w:r w:rsidR="003F2A2F">
        <w:rPr>
          <w:rFonts w:ascii="Arial" w:hAnsi="Arial" w:cs="Arial"/>
          <w:color w:val="111111"/>
          <w:sz w:val="25"/>
          <w:szCs w:val="25"/>
          <w:shd w:val="clear" w:color="auto" w:fill="FFFFFF"/>
        </w:rPr>
        <w:t xml:space="preserve">ll councilors are probably </w:t>
      </w:r>
      <w:proofErr w:type="gramStart"/>
      <w:r w:rsidR="003F2A2F">
        <w:rPr>
          <w:rFonts w:ascii="Arial" w:hAnsi="Arial" w:cs="Arial"/>
          <w:color w:val="111111"/>
          <w:sz w:val="25"/>
          <w:szCs w:val="25"/>
          <w:shd w:val="clear" w:color="auto" w:fill="FFFFFF"/>
        </w:rPr>
        <w:t>well aware</w:t>
      </w:r>
      <w:proofErr w:type="gramEnd"/>
      <w:r w:rsidR="003F2A2F">
        <w:rPr>
          <w:rFonts w:ascii="Arial" w:hAnsi="Arial" w:cs="Arial"/>
          <w:color w:val="111111"/>
          <w:sz w:val="25"/>
          <w:szCs w:val="25"/>
          <w:shd w:val="clear" w:color="auto" w:fill="FFFFFF"/>
        </w:rPr>
        <w:t xml:space="preserve"> of resident</w:t>
      </w:r>
      <w:r w:rsidR="00D22AFA">
        <w:rPr>
          <w:rFonts w:ascii="Arial" w:hAnsi="Arial" w:cs="Arial"/>
          <w:color w:val="111111"/>
          <w:sz w:val="25"/>
          <w:szCs w:val="25"/>
          <w:shd w:val="clear" w:color="auto" w:fill="FFFFFF"/>
        </w:rPr>
        <w:t>’</w:t>
      </w:r>
      <w:r w:rsidR="003F2A2F">
        <w:rPr>
          <w:rFonts w:ascii="Arial" w:hAnsi="Arial" w:cs="Arial"/>
          <w:color w:val="111111"/>
          <w:sz w:val="25"/>
          <w:szCs w:val="25"/>
          <w:shd w:val="clear" w:color="auto" w:fill="FFFFFF"/>
        </w:rPr>
        <w:t>s issues in respect of education</w:t>
      </w:r>
      <w:r w:rsidR="00860352">
        <w:rPr>
          <w:rFonts w:ascii="Arial" w:hAnsi="Arial" w:cs="Arial"/>
          <w:color w:val="111111"/>
          <w:sz w:val="25"/>
          <w:szCs w:val="25"/>
          <w:shd w:val="clear" w:color="auto" w:fill="FFFFFF"/>
        </w:rPr>
        <w:t xml:space="preserve">, </w:t>
      </w:r>
      <w:r w:rsidR="003E146F">
        <w:rPr>
          <w:rFonts w:ascii="Arial" w:hAnsi="Arial" w:cs="Arial"/>
          <w:color w:val="111111"/>
          <w:sz w:val="25"/>
          <w:szCs w:val="25"/>
          <w:shd w:val="clear" w:color="auto" w:fill="FFFFFF"/>
        </w:rPr>
        <w:t xml:space="preserve">social care, </w:t>
      </w:r>
      <w:r w:rsidR="003F2A2F">
        <w:rPr>
          <w:rFonts w:ascii="Arial" w:hAnsi="Arial" w:cs="Arial"/>
          <w:color w:val="111111"/>
          <w:sz w:val="25"/>
          <w:szCs w:val="25"/>
          <w:shd w:val="clear" w:color="auto" w:fill="FFFFFF"/>
        </w:rPr>
        <w:t xml:space="preserve">nursery care, health and dental </w:t>
      </w:r>
      <w:r w:rsidR="00AD70F6">
        <w:rPr>
          <w:rFonts w:ascii="Arial" w:hAnsi="Arial" w:cs="Arial"/>
          <w:color w:val="111111"/>
          <w:sz w:val="25"/>
          <w:szCs w:val="25"/>
          <w:shd w:val="clear" w:color="auto" w:fill="FFFFFF"/>
        </w:rPr>
        <w:t xml:space="preserve">access and struggling </w:t>
      </w:r>
      <w:r w:rsidR="00650039">
        <w:rPr>
          <w:rFonts w:ascii="Arial" w:hAnsi="Arial" w:cs="Arial"/>
          <w:color w:val="111111"/>
          <w:sz w:val="25"/>
          <w:szCs w:val="25"/>
          <w:shd w:val="clear" w:color="auto" w:fill="FFFFFF"/>
        </w:rPr>
        <w:t>a</w:t>
      </w:r>
      <w:r w:rsidR="003867CF">
        <w:rPr>
          <w:rFonts w:ascii="Arial" w:hAnsi="Arial" w:cs="Arial"/>
          <w:color w:val="111111"/>
          <w:sz w:val="25"/>
          <w:szCs w:val="25"/>
          <w:shd w:val="clear" w:color="auto" w:fill="FFFFFF"/>
        </w:rPr>
        <w:t>n</w:t>
      </w:r>
      <w:r w:rsidR="00650039">
        <w:rPr>
          <w:rFonts w:ascii="Arial" w:hAnsi="Arial" w:cs="Arial"/>
          <w:color w:val="111111"/>
          <w:sz w:val="25"/>
          <w:szCs w:val="25"/>
          <w:shd w:val="clear" w:color="auto" w:fill="FFFFFF"/>
        </w:rPr>
        <w:t xml:space="preserve">d diminished </w:t>
      </w:r>
      <w:r w:rsidR="00AD70F6">
        <w:rPr>
          <w:rFonts w:ascii="Arial" w:hAnsi="Arial" w:cs="Arial"/>
          <w:color w:val="111111"/>
          <w:sz w:val="25"/>
          <w:szCs w:val="25"/>
          <w:shd w:val="clear" w:color="auto" w:fill="FFFFFF"/>
        </w:rPr>
        <w:t>council</w:t>
      </w:r>
      <w:r w:rsidR="003867CF">
        <w:rPr>
          <w:rFonts w:ascii="Arial" w:hAnsi="Arial" w:cs="Arial"/>
          <w:color w:val="111111"/>
          <w:sz w:val="25"/>
          <w:szCs w:val="25"/>
          <w:shd w:val="clear" w:color="auto" w:fill="FFFFFF"/>
        </w:rPr>
        <w:t xml:space="preserve"> s</w:t>
      </w:r>
      <w:r w:rsidR="00650039">
        <w:rPr>
          <w:rFonts w:ascii="Arial" w:hAnsi="Arial" w:cs="Arial"/>
          <w:color w:val="111111"/>
          <w:sz w:val="25"/>
          <w:szCs w:val="25"/>
          <w:shd w:val="clear" w:color="auto" w:fill="FFFFFF"/>
        </w:rPr>
        <w:t xml:space="preserve">ervices generally. </w:t>
      </w:r>
      <w:r w:rsidR="00EB747B">
        <w:rPr>
          <w:rFonts w:ascii="Arial" w:hAnsi="Arial" w:cs="Arial"/>
          <w:color w:val="111111"/>
          <w:sz w:val="25"/>
          <w:szCs w:val="25"/>
          <w:shd w:val="clear" w:color="auto" w:fill="FFFFFF"/>
        </w:rPr>
        <w:t>See BBC report on the £5billion council budget shortfall by 2026. The mantra of the CDRA is no further expansion of housing unless the necessary infrastructure is up and running</w:t>
      </w:r>
      <w:r w:rsidR="00F233CE">
        <w:rPr>
          <w:rFonts w:ascii="Arial" w:hAnsi="Arial" w:cs="Arial"/>
          <w:color w:val="111111"/>
          <w:sz w:val="25"/>
          <w:szCs w:val="25"/>
          <w:shd w:val="clear" w:color="auto" w:fill="FFFFFF"/>
        </w:rPr>
        <w:t xml:space="preserve"> and in place</w:t>
      </w:r>
      <w:r w:rsidR="00EB747B">
        <w:rPr>
          <w:rFonts w:ascii="Arial" w:hAnsi="Arial" w:cs="Arial"/>
          <w:color w:val="111111"/>
          <w:sz w:val="25"/>
          <w:szCs w:val="25"/>
          <w:shd w:val="clear" w:color="auto" w:fill="FFFFFF"/>
        </w:rPr>
        <w:t xml:space="preserve"> to deal with the extra demand.                                                                  </w:t>
      </w:r>
      <w:hyperlink r:id="rId15" w:history="1">
        <w:r w:rsidR="00EB747B" w:rsidRPr="00EB747B">
          <w:rPr>
            <w:rStyle w:val="Hyperlink"/>
            <w:rFonts w:ascii="Arial" w:hAnsi="Arial" w:cs="Arial"/>
            <w:sz w:val="24"/>
            <w:szCs w:val="24"/>
          </w:rPr>
          <w:t>Black hole in town hall budgets rises to £5bn - BBC News</w:t>
        </w:r>
      </w:hyperlink>
      <w:r w:rsidR="00EB747B">
        <w:rPr>
          <w:rFonts w:ascii="Arial" w:hAnsi="Arial" w:cs="Arial"/>
          <w:sz w:val="24"/>
          <w:szCs w:val="24"/>
        </w:rPr>
        <w:t xml:space="preserve">   </w:t>
      </w:r>
    </w:p>
    <w:p w14:paraId="1015F032" w14:textId="1695E141" w:rsidR="006B0059" w:rsidRPr="004B6241" w:rsidRDefault="007D5FC8" w:rsidP="003F2A2F">
      <w:pPr>
        <w:pStyle w:val="ListParagraph"/>
        <w:shd w:val="clear" w:color="auto" w:fill="FFFFFF"/>
        <w:spacing w:before="100" w:beforeAutospacing="1" w:after="100" w:afterAutospacing="1"/>
        <w:ind w:left="700" w:right="283"/>
        <w:contextualSpacing w:val="0"/>
        <w:rPr>
          <w:rFonts w:ascii="Arial" w:hAnsi="Arial" w:cs="Arial"/>
          <w:color w:val="000000"/>
          <w:sz w:val="25"/>
          <w:szCs w:val="25"/>
        </w:rPr>
      </w:pPr>
      <w:r>
        <w:rPr>
          <w:rFonts w:ascii="Arial" w:hAnsi="Arial" w:cs="Arial"/>
          <w:color w:val="111111"/>
          <w:sz w:val="25"/>
          <w:szCs w:val="25"/>
          <w:shd w:val="clear" w:color="auto" w:fill="FFFFFF"/>
        </w:rPr>
        <w:t>T</w:t>
      </w:r>
      <w:r w:rsidR="006B0059" w:rsidRPr="004B6241">
        <w:rPr>
          <w:rFonts w:ascii="Arial" w:hAnsi="Arial" w:cs="Arial"/>
          <w:color w:val="111111"/>
          <w:sz w:val="25"/>
          <w:szCs w:val="25"/>
          <w:shd w:val="clear" w:color="auto" w:fill="FFFFFF"/>
        </w:rPr>
        <w:t>he CIL</w:t>
      </w:r>
      <w:r w:rsidR="00445AF4" w:rsidRPr="004B6241">
        <w:rPr>
          <w:rFonts w:ascii="Arial" w:hAnsi="Arial" w:cs="Arial"/>
          <w:color w:val="111111"/>
          <w:sz w:val="25"/>
          <w:szCs w:val="25"/>
          <w:shd w:val="clear" w:color="auto" w:fill="FFFFFF"/>
        </w:rPr>
        <w:t>, unless it is substantially increased</w:t>
      </w:r>
      <w:r w:rsidR="00DA0A89">
        <w:rPr>
          <w:rFonts w:ascii="Arial" w:hAnsi="Arial" w:cs="Arial"/>
          <w:color w:val="111111"/>
          <w:sz w:val="25"/>
          <w:szCs w:val="25"/>
          <w:shd w:val="clear" w:color="auto" w:fill="FFFFFF"/>
        </w:rPr>
        <w:t>,</w:t>
      </w:r>
      <w:r w:rsidR="00445AF4" w:rsidRPr="004B6241">
        <w:rPr>
          <w:rFonts w:ascii="Arial" w:hAnsi="Arial" w:cs="Arial"/>
          <w:color w:val="111111"/>
          <w:sz w:val="25"/>
          <w:szCs w:val="25"/>
          <w:shd w:val="clear" w:color="auto" w:fill="FFFFFF"/>
        </w:rPr>
        <w:t xml:space="preserve"> like our council tax</w:t>
      </w:r>
      <w:r w:rsidR="00DA0A89">
        <w:rPr>
          <w:rFonts w:ascii="Arial" w:hAnsi="Arial" w:cs="Arial"/>
          <w:color w:val="111111"/>
          <w:sz w:val="25"/>
          <w:szCs w:val="25"/>
          <w:shd w:val="clear" w:color="auto" w:fill="FFFFFF"/>
        </w:rPr>
        <w:t>,</w:t>
      </w:r>
      <w:r w:rsidR="00445AF4" w:rsidRPr="004B6241">
        <w:rPr>
          <w:rFonts w:ascii="Arial" w:hAnsi="Arial" w:cs="Arial"/>
          <w:color w:val="111111"/>
          <w:sz w:val="25"/>
          <w:szCs w:val="25"/>
          <w:shd w:val="clear" w:color="auto" w:fill="FFFFFF"/>
        </w:rPr>
        <w:t xml:space="preserve"> will </w:t>
      </w:r>
      <w:r w:rsidR="006B0059" w:rsidRPr="004B6241">
        <w:rPr>
          <w:rFonts w:ascii="Arial" w:hAnsi="Arial" w:cs="Arial"/>
          <w:color w:val="111111"/>
          <w:sz w:val="25"/>
          <w:szCs w:val="25"/>
          <w:shd w:val="clear" w:color="auto" w:fill="FFFFFF"/>
        </w:rPr>
        <w:t xml:space="preserve">not touch the sides </w:t>
      </w:r>
      <w:proofErr w:type="gramStart"/>
      <w:r w:rsidR="006B0059" w:rsidRPr="004B6241">
        <w:rPr>
          <w:rFonts w:ascii="Arial" w:hAnsi="Arial" w:cs="Arial"/>
          <w:color w:val="111111"/>
          <w:sz w:val="25"/>
          <w:szCs w:val="25"/>
          <w:shd w:val="clear" w:color="auto" w:fill="FFFFFF"/>
        </w:rPr>
        <w:t>on</w:t>
      </w:r>
      <w:proofErr w:type="gramEnd"/>
      <w:r w:rsidR="006B0059" w:rsidRPr="004B6241">
        <w:rPr>
          <w:rFonts w:ascii="Arial" w:hAnsi="Arial" w:cs="Arial"/>
          <w:color w:val="111111"/>
          <w:sz w:val="25"/>
          <w:szCs w:val="25"/>
          <w:shd w:val="clear" w:color="auto" w:fill="FFFFFF"/>
        </w:rPr>
        <w:t xml:space="preserve"> Tolworth’s needs in th</w:t>
      </w:r>
      <w:r w:rsidR="00D22AFA">
        <w:rPr>
          <w:rFonts w:ascii="Arial" w:hAnsi="Arial" w:cs="Arial"/>
          <w:color w:val="111111"/>
          <w:sz w:val="25"/>
          <w:szCs w:val="25"/>
          <w:shd w:val="clear" w:color="auto" w:fill="FFFFFF"/>
        </w:rPr>
        <w:t>ese infrastructure shortfalls</w:t>
      </w:r>
      <w:r w:rsidR="000D1729">
        <w:rPr>
          <w:rFonts w:ascii="Arial" w:hAnsi="Arial" w:cs="Arial"/>
          <w:color w:val="111111"/>
          <w:sz w:val="25"/>
          <w:szCs w:val="25"/>
          <w:shd w:val="clear" w:color="auto" w:fill="FFFFFF"/>
        </w:rPr>
        <w:t>.</w:t>
      </w:r>
      <w:r w:rsidR="00725614" w:rsidRPr="004B6241">
        <w:rPr>
          <w:rFonts w:ascii="Arial" w:hAnsi="Arial" w:cs="Arial"/>
          <w:color w:val="111111"/>
          <w:sz w:val="25"/>
          <w:szCs w:val="25"/>
          <w:shd w:val="clear" w:color="auto" w:fill="FFFFFF"/>
        </w:rPr>
        <w:t xml:space="preserve"> </w:t>
      </w:r>
      <w:r w:rsidR="00A842CB" w:rsidRPr="004B6241">
        <w:rPr>
          <w:rFonts w:ascii="Arial" w:hAnsi="Arial" w:cs="Arial"/>
          <w:color w:val="111111"/>
          <w:sz w:val="25"/>
          <w:szCs w:val="25"/>
          <w:shd w:val="clear" w:color="auto" w:fill="FFFFFF"/>
        </w:rPr>
        <w:t xml:space="preserve">All this will </w:t>
      </w:r>
      <w:r w:rsidR="00725614" w:rsidRPr="004B6241">
        <w:rPr>
          <w:rFonts w:ascii="Arial" w:hAnsi="Arial" w:cs="Arial"/>
          <w:color w:val="111111"/>
          <w:sz w:val="25"/>
          <w:szCs w:val="25"/>
          <w:shd w:val="clear" w:color="auto" w:fill="FFFFFF"/>
        </w:rPr>
        <w:t>result</w:t>
      </w:r>
      <w:r w:rsidR="008668A7">
        <w:rPr>
          <w:rFonts w:ascii="Arial" w:hAnsi="Arial" w:cs="Arial"/>
          <w:color w:val="111111"/>
          <w:sz w:val="25"/>
          <w:szCs w:val="25"/>
          <w:shd w:val="clear" w:color="auto" w:fill="FFFFFF"/>
        </w:rPr>
        <w:t xml:space="preserve"> </w:t>
      </w:r>
      <w:r w:rsidR="00725614" w:rsidRPr="004B6241">
        <w:rPr>
          <w:rFonts w:ascii="Arial" w:hAnsi="Arial" w:cs="Arial"/>
          <w:color w:val="111111"/>
          <w:sz w:val="25"/>
          <w:szCs w:val="25"/>
          <w:shd w:val="clear" w:color="auto" w:fill="FFFFFF"/>
        </w:rPr>
        <w:t>in even further diminished public services.</w:t>
      </w:r>
      <w:r w:rsidR="008775C6">
        <w:rPr>
          <w:rFonts w:ascii="Arial" w:hAnsi="Arial" w:cs="Arial"/>
          <w:color w:val="111111"/>
          <w:sz w:val="25"/>
          <w:szCs w:val="25"/>
          <w:shd w:val="clear" w:color="auto" w:fill="FFFFFF"/>
        </w:rPr>
        <w:t xml:space="preserve"> If anybody thinks these infrastructure deficiencies will be sorted before </w:t>
      </w:r>
      <w:proofErr w:type="gramStart"/>
      <w:r w:rsidR="008775C6">
        <w:rPr>
          <w:rFonts w:ascii="Arial" w:hAnsi="Arial" w:cs="Arial"/>
          <w:color w:val="111111"/>
          <w:sz w:val="25"/>
          <w:szCs w:val="25"/>
          <w:shd w:val="clear" w:color="auto" w:fill="FFFFFF"/>
        </w:rPr>
        <w:t>occupation</w:t>
      </w:r>
      <w:proofErr w:type="gramEnd"/>
      <w:r w:rsidR="008775C6">
        <w:rPr>
          <w:rFonts w:ascii="Arial" w:hAnsi="Arial" w:cs="Arial"/>
          <w:color w:val="111111"/>
          <w:sz w:val="25"/>
          <w:szCs w:val="25"/>
          <w:shd w:val="clear" w:color="auto" w:fill="FFFFFF"/>
        </w:rPr>
        <w:t xml:space="preserve"> </w:t>
      </w:r>
      <w:r w:rsidR="008668A7">
        <w:rPr>
          <w:rFonts w:ascii="Arial" w:hAnsi="Arial" w:cs="Arial"/>
          <w:color w:val="111111"/>
          <w:sz w:val="25"/>
          <w:szCs w:val="25"/>
          <w:shd w:val="clear" w:color="auto" w:fill="FFFFFF"/>
        </w:rPr>
        <w:t>then they are living in a</w:t>
      </w:r>
      <w:r w:rsidR="008668A7">
        <w:rPr>
          <w:rFonts w:ascii="Arial" w:eastAsia="Times New Roman" w:hAnsi="Arial" w:cs="Arial"/>
          <w:sz w:val="25"/>
          <w:szCs w:val="25"/>
          <w:lang w:eastAsia="en-GB"/>
        </w:rPr>
        <w:t xml:space="preserve"> fantasy dream world. The Lidl car park </w:t>
      </w:r>
      <w:r w:rsidR="009D24B2">
        <w:rPr>
          <w:rFonts w:ascii="Arial" w:eastAsia="Times New Roman" w:hAnsi="Arial" w:cs="Arial"/>
          <w:sz w:val="25"/>
          <w:szCs w:val="25"/>
          <w:lang w:eastAsia="en-GB"/>
        </w:rPr>
        <w:t xml:space="preserve">extension refusal was overturned on appeal to the PI </w:t>
      </w:r>
      <w:proofErr w:type="gramStart"/>
      <w:r w:rsidR="009D24B2">
        <w:rPr>
          <w:rFonts w:ascii="Arial" w:eastAsia="Times New Roman" w:hAnsi="Arial" w:cs="Arial"/>
          <w:sz w:val="25"/>
          <w:szCs w:val="25"/>
          <w:lang w:eastAsia="en-GB"/>
        </w:rPr>
        <w:t>on the basis of</w:t>
      </w:r>
      <w:proofErr w:type="gramEnd"/>
      <w:r w:rsidR="009D24B2">
        <w:rPr>
          <w:rFonts w:ascii="Arial" w:eastAsia="Times New Roman" w:hAnsi="Arial" w:cs="Arial"/>
          <w:sz w:val="25"/>
          <w:szCs w:val="25"/>
          <w:lang w:eastAsia="en-GB"/>
        </w:rPr>
        <w:t xml:space="preserve"> a predictive report by the Council stating that Kingston would meet and even exceed </w:t>
      </w:r>
      <w:proofErr w:type="spellStart"/>
      <w:proofErr w:type="gramStart"/>
      <w:r w:rsidR="009D24B2">
        <w:rPr>
          <w:rFonts w:ascii="Arial" w:eastAsia="Times New Roman" w:hAnsi="Arial" w:cs="Arial"/>
          <w:sz w:val="25"/>
          <w:szCs w:val="25"/>
          <w:lang w:eastAsia="en-GB"/>
        </w:rPr>
        <w:t>it</w:t>
      </w:r>
      <w:proofErr w:type="spellEnd"/>
      <w:proofErr w:type="gramEnd"/>
      <w:r w:rsidR="009D24B2">
        <w:rPr>
          <w:rFonts w:ascii="Arial" w:eastAsia="Times New Roman" w:hAnsi="Arial" w:cs="Arial"/>
          <w:sz w:val="25"/>
          <w:szCs w:val="25"/>
          <w:lang w:eastAsia="en-GB"/>
        </w:rPr>
        <w:t xml:space="preserve"> target build for family sized houses. Not only was this not achieved but the actual build numbers </w:t>
      </w:r>
      <w:proofErr w:type="gramStart"/>
      <w:r w:rsidR="009D24B2">
        <w:rPr>
          <w:rFonts w:ascii="Arial" w:eastAsia="Times New Roman" w:hAnsi="Arial" w:cs="Arial"/>
          <w:sz w:val="25"/>
          <w:szCs w:val="25"/>
          <w:lang w:eastAsia="en-GB"/>
        </w:rPr>
        <w:t>fell away</w:t>
      </w:r>
      <w:proofErr w:type="gramEnd"/>
      <w:r w:rsidR="009D24B2">
        <w:rPr>
          <w:rFonts w:ascii="Arial" w:eastAsia="Times New Roman" w:hAnsi="Arial" w:cs="Arial"/>
          <w:sz w:val="25"/>
          <w:szCs w:val="25"/>
          <w:lang w:eastAsia="en-GB"/>
        </w:rPr>
        <w:t xml:space="preserve"> so the need became even greater. We will want proof and assurances that the necessary infrastructure will be in place from day 1</w:t>
      </w:r>
      <w:r w:rsidR="00CF17DC">
        <w:rPr>
          <w:rFonts w:ascii="Arial" w:eastAsia="Times New Roman" w:hAnsi="Arial" w:cs="Arial"/>
          <w:sz w:val="25"/>
          <w:szCs w:val="25"/>
          <w:lang w:eastAsia="en-GB"/>
        </w:rPr>
        <w:t>with a delivery schedule we can monitor</w:t>
      </w:r>
      <w:r w:rsidR="009D24B2">
        <w:rPr>
          <w:rFonts w:ascii="Arial" w:eastAsia="Times New Roman" w:hAnsi="Arial" w:cs="Arial"/>
          <w:sz w:val="25"/>
          <w:szCs w:val="25"/>
          <w:lang w:eastAsia="en-GB"/>
        </w:rPr>
        <w:t>. Predic</w:t>
      </w:r>
      <w:r w:rsidR="00CF17DC">
        <w:rPr>
          <w:rFonts w:ascii="Arial" w:eastAsia="Times New Roman" w:hAnsi="Arial" w:cs="Arial"/>
          <w:sz w:val="25"/>
          <w:szCs w:val="25"/>
          <w:lang w:eastAsia="en-GB"/>
        </w:rPr>
        <w:t>t</w:t>
      </w:r>
      <w:r w:rsidR="009D24B2">
        <w:rPr>
          <w:rFonts w:ascii="Arial" w:eastAsia="Times New Roman" w:hAnsi="Arial" w:cs="Arial"/>
          <w:sz w:val="25"/>
          <w:szCs w:val="25"/>
          <w:lang w:eastAsia="en-GB"/>
        </w:rPr>
        <w:t xml:space="preserve">ions </w:t>
      </w:r>
      <w:r w:rsidR="00CF17DC">
        <w:rPr>
          <w:rFonts w:ascii="Arial" w:eastAsia="Times New Roman" w:hAnsi="Arial" w:cs="Arial"/>
          <w:sz w:val="25"/>
          <w:szCs w:val="25"/>
          <w:lang w:eastAsia="en-GB"/>
        </w:rPr>
        <w:t>and political promises will not do</w:t>
      </w:r>
      <w:r w:rsidR="000D1729">
        <w:rPr>
          <w:rFonts w:ascii="Arial" w:eastAsia="Times New Roman" w:hAnsi="Arial" w:cs="Arial"/>
          <w:sz w:val="25"/>
          <w:szCs w:val="25"/>
          <w:lang w:eastAsia="en-GB"/>
        </w:rPr>
        <w:t>.</w:t>
      </w:r>
      <w:r w:rsidR="00F233CE">
        <w:rPr>
          <w:rFonts w:ascii="Arial" w:eastAsia="Times New Roman" w:hAnsi="Arial" w:cs="Arial"/>
          <w:sz w:val="25"/>
          <w:szCs w:val="25"/>
          <w:lang w:eastAsia="en-GB"/>
        </w:rPr>
        <w:t xml:space="preserve"> </w:t>
      </w:r>
      <w:r w:rsidR="000D1729">
        <w:rPr>
          <w:rFonts w:ascii="Arial" w:eastAsia="Times New Roman" w:hAnsi="Arial" w:cs="Arial"/>
          <w:sz w:val="25"/>
          <w:szCs w:val="25"/>
          <w:lang w:eastAsia="en-GB"/>
        </w:rPr>
        <w:t>W</w:t>
      </w:r>
      <w:r w:rsidR="00F233CE">
        <w:rPr>
          <w:rFonts w:ascii="Arial" w:eastAsia="Times New Roman" w:hAnsi="Arial" w:cs="Arial"/>
          <w:sz w:val="25"/>
          <w:szCs w:val="25"/>
          <w:lang w:eastAsia="en-GB"/>
        </w:rPr>
        <w:t xml:space="preserve">e want actual </w:t>
      </w:r>
      <w:proofErr w:type="gramStart"/>
      <w:r w:rsidR="00F233CE">
        <w:rPr>
          <w:rFonts w:ascii="Arial" w:eastAsia="Times New Roman" w:hAnsi="Arial" w:cs="Arial"/>
          <w:sz w:val="25"/>
          <w:szCs w:val="25"/>
          <w:lang w:eastAsia="en-GB"/>
        </w:rPr>
        <w:t>delivery</w:t>
      </w:r>
      <w:proofErr w:type="gramEnd"/>
      <w:r w:rsidR="00F233CE">
        <w:rPr>
          <w:rFonts w:ascii="Arial" w:eastAsia="Times New Roman" w:hAnsi="Arial" w:cs="Arial"/>
          <w:sz w:val="25"/>
          <w:szCs w:val="25"/>
          <w:lang w:eastAsia="en-GB"/>
        </w:rPr>
        <w:t xml:space="preserve"> </w:t>
      </w:r>
      <w:proofErr w:type="spellStart"/>
      <w:proofErr w:type="gramStart"/>
      <w:r w:rsidR="00F233CE">
        <w:rPr>
          <w:rFonts w:ascii="Arial" w:eastAsia="Times New Roman" w:hAnsi="Arial" w:cs="Arial"/>
          <w:sz w:val="25"/>
          <w:szCs w:val="25"/>
          <w:lang w:eastAsia="en-GB"/>
        </w:rPr>
        <w:t>ie</w:t>
      </w:r>
      <w:proofErr w:type="spellEnd"/>
      <w:proofErr w:type="gramEnd"/>
      <w:r w:rsidR="00F233CE">
        <w:rPr>
          <w:rFonts w:ascii="Arial" w:eastAsia="Times New Roman" w:hAnsi="Arial" w:cs="Arial"/>
          <w:sz w:val="25"/>
          <w:szCs w:val="25"/>
          <w:lang w:eastAsia="en-GB"/>
        </w:rPr>
        <w:t xml:space="preserve"> walking the walk not just talking the talk.</w:t>
      </w:r>
    </w:p>
    <w:p w14:paraId="34AC72F3" w14:textId="7FEE914B" w:rsidR="006B0059" w:rsidRPr="004B6241" w:rsidRDefault="006B0059" w:rsidP="003867CF">
      <w:pPr>
        <w:pStyle w:val="ListParagraph"/>
        <w:numPr>
          <w:ilvl w:val="0"/>
          <w:numId w:val="14"/>
        </w:numPr>
        <w:shd w:val="clear" w:color="auto" w:fill="FFFFFF"/>
        <w:spacing w:before="100" w:beforeAutospacing="1" w:after="100" w:afterAutospacing="1"/>
        <w:contextualSpacing w:val="0"/>
        <w:rPr>
          <w:rFonts w:ascii="Arial" w:hAnsi="Arial" w:cs="Arial"/>
          <w:b/>
          <w:bCs/>
          <w:color w:val="000000"/>
          <w:sz w:val="25"/>
          <w:szCs w:val="25"/>
          <w:u w:val="single"/>
        </w:rPr>
      </w:pPr>
      <w:r w:rsidRPr="004B6241">
        <w:rPr>
          <w:rFonts w:ascii="Arial" w:hAnsi="Arial" w:cs="Arial"/>
          <w:color w:val="111111"/>
          <w:sz w:val="25"/>
          <w:szCs w:val="25"/>
          <w:shd w:val="clear" w:color="auto" w:fill="FFFFFF"/>
        </w:rPr>
        <w:t>The applicant has</w:t>
      </w:r>
      <w:r w:rsidR="00725614" w:rsidRPr="004B6241">
        <w:rPr>
          <w:rFonts w:ascii="Arial" w:hAnsi="Arial" w:cs="Arial"/>
          <w:color w:val="111111"/>
          <w:sz w:val="25"/>
          <w:szCs w:val="25"/>
          <w:shd w:val="clear" w:color="auto" w:fill="FFFFFF"/>
        </w:rPr>
        <w:t xml:space="preserve"> never</w:t>
      </w:r>
      <w:r w:rsidRPr="004B6241">
        <w:rPr>
          <w:rFonts w:ascii="Arial" w:hAnsi="Arial" w:cs="Arial"/>
          <w:color w:val="111111"/>
          <w:sz w:val="25"/>
          <w:szCs w:val="25"/>
          <w:shd w:val="clear" w:color="auto" w:fill="FFFFFF"/>
        </w:rPr>
        <w:t xml:space="preserve"> made </w:t>
      </w:r>
      <w:r w:rsidR="00725614" w:rsidRPr="004B6241">
        <w:rPr>
          <w:rFonts w:ascii="Arial" w:hAnsi="Arial" w:cs="Arial"/>
          <w:color w:val="111111"/>
          <w:sz w:val="25"/>
          <w:szCs w:val="25"/>
          <w:shd w:val="clear" w:color="auto" w:fill="FFFFFF"/>
        </w:rPr>
        <w:t>a</w:t>
      </w:r>
      <w:r w:rsidRPr="004B6241">
        <w:rPr>
          <w:rFonts w:ascii="Arial" w:hAnsi="Arial" w:cs="Arial"/>
          <w:color w:val="111111"/>
          <w:sz w:val="25"/>
          <w:szCs w:val="25"/>
          <w:shd w:val="clear" w:color="auto" w:fill="FFFFFF"/>
        </w:rPr>
        <w:t xml:space="preserve"> </w:t>
      </w:r>
      <w:r w:rsidR="000C1824">
        <w:rPr>
          <w:rFonts w:ascii="Arial" w:hAnsi="Arial" w:cs="Arial"/>
          <w:color w:val="111111"/>
          <w:sz w:val="25"/>
          <w:szCs w:val="25"/>
          <w:shd w:val="clear" w:color="auto" w:fill="FFFFFF"/>
        </w:rPr>
        <w:t xml:space="preserve">public </w:t>
      </w:r>
      <w:r w:rsidRPr="004B6241">
        <w:rPr>
          <w:rFonts w:ascii="Arial" w:hAnsi="Arial" w:cs="Arial"/>
          <w:color w:val="111111"/>
          <w:sz w:val="25"/>
          <w:szCs w:val="25"/>
          <w:shd w:val="clear" w:color="auto" w:fill="FFFFFF"/>
        </w:rPr>
        <w:t>submission/publication of any design review public which they are obliged to do</w:t>
      </w:r>
      <w:r w:rsidR="000C1824">
        <w:rPr>
          <w:rFonts w:ascii="Arial" w:hAnsi="Arial" w:cs="Arial"/>
          <w:color w:val="111111"/>
          <w:sz w:val="25"/>
          <w:szCs w:val="25"/>
          <w:shd w:val="clear" w:color="auto" w:fill="FFFFFF"/>
        </w:rPr>
        <w:t xml:space="preserve"> and which we know they have done. This is disrespectful as they are paid for out of public funds.</w:t>
      </w:r>
      <w:r w:rsidR="00725614" w:rsidRPr="004B6241">
        <w:rPr>
          <w:rFonts w:ascii="Arial" w:hAnsi="Arial" w:cs="Arial"/>
          <w:color w:val="111111"/>
          <w:sz w:val="25"/>
          <w:szCs w:val="25"/>
          <w:shd w:val="clear" w:color="auto" w:fill="FFFFFF"/>
        </w:rPr>
        <w:t xml:space="preserve"> </w:t>
      </w:r>
      <w:r w:rsidR="008E5F4D" w:rsidRPr="004B6241">
        <w:rPr>
          <w:rFonts w:ascii="Arial" w:hAnsi="Arial" w:cs="Arial"/>
          <w:b/>
          <w:bCs/>
          <w:color w:val="111111"/>
          <w:sz w:val="25"/>
          <w:szCs w:val="25"/>
          <w:u w:val="single"/>
          <w:shd w:val="clear" w:color="auto" w:fill="FFFFFF"/>
        </w:rPr>
        <w:t>I</w:t>
      </w:r>
      <w:r w:rsidR="00725614" w:rsidRPr="004B6241">
        <w:rPr>
          <w:rFonts w:ascii="Arial" w:hAnsi="Arial" w:cs="Arial"/>
          <w:b/>
          <w:bCs/>
          <w:color w:val="111111"/>
          <w:sz w:val="25"/>
          <w:szCs w:val="25"/>
          <w:u w:val="single"/>
          <w:shd w:val="clear" w:color="auto" w:fill="FFFFFF"/>
        </w:rPr>
        <w:t>t would be prudent to suspend adjudication</w:t>
      </w:r>
      <w:r w:rsidR="00942C36" w:rsidRPr="004B6241">
        <w:rPr>
          <w:rFonts w:ascii="Arial" w:hAnsi="Arial" w:cs="Arial"/>
          <w:b/>
          <w:bCs/>
          <w:color w:val="111111"/>
          <w:sz w:val="25"/>
          <w:szCs w:val="25"/>
          <w:u w:val="single"/>
          <w:shd w:val="clear" w:color="auto" w:fill="FFFFFF"/>
        </w:rPr>
        <w:t xml:space="preserve"> of the works until this is done</w:t>
      </w:r>
      <w:r w:rsidR="008E5F4D" w:rsidRPr="004B6241">
        <w:rPr>
          <w:rFonts w:ascii="Arial" w:hAnsi="Arial" w:cs="Arial"/>
          <w:b/>
          <w:bCs/>
          <w:color w:val="111111"/>
          <w:sz w:val="25"/>
          <w:szCs w:val="25"/>
          <w:u w:val="single"/>
          <w:shd w:val="clear" w:color="auto" w:fill="FFFFFF"/>
        </w:rPr>
        <w:t xml:space="preserve"> as the PI at the Appeal hearing had concerns on the design of T2 and T3.</w:t>
      </w:r>
      <w:r w:rsidR="00837550">
        <w:rPr>
          <w:rFonts w:ascii="Arial" w:hAnsi="Arial" w:cs="Arial"/>
          <w:b/>
          <w:bCs/>
          <w:color w:val="111111"/>
          <w:sz w:val="25"/>
          <w:szCs w:val="25"/>
          <w:u w:val="single"/>
          <w:shd w:val="clear" w:color="auto" w:fill="FFFFFF"/>
        </w:rPr>
        <w:t xml:space="preserve"> </w:t>
      </w:r>
      <w:r w:rsidR="00837550" w:rsidRPr="00837550">
        <w:rPr>
          <w:rFonts w:ascii="Arial" w:hAnsi="Arial" w:cs="Arial"/>
          <w:color w:val="111111"/>
          <w:sz w:val="25"/>
          <w:szCs w:val="25"/>
          <w:shd w:val="clear" w:color="auto" w:fill="FFFFFF"/>
        </w:rPr>
        <w:t xml:space="preserve">See also item </w:t>
      </w:r>
      <w:proofErr w:type="gramStart"/>
      <w:r w:rsidR="00837550" w:rsidRPr="00837550">
        <w:rPr>
          <w:rFonts w:ascii="Arial" w:hAnsi="Arial" w:cs="Arial"/>
          <w:color w:val="111111"/>
          <w:sz w:val="25"/>
          <w:szCs w:val="25"/>
          <w:shd w:val="clear" w:color="auto" w:fill="FFFFFF"/>
        </w:rPr>
        <w:t>2</w:t>
      </w:r>
      <w:proofErr w:type="gramEnd"/>
    </w:p>
    <w:p w14:paraId="56C2A460" w14:textId="4127F815" w:rsidR="00942C36" w:rsidRPr="004B6241" w:rsidRDefault="006B0059" w:rsidP="003867CF">
      <w:pPr>
        <w:pStyle w:val="ListParagraph"/>
        <w:numPr>
          <w:ilvl w:val="0"/>
          <w:numId w:val="14"/>
        </w:numPr>
        <w:shd w:val="clear" w:color="auto" w:fill="FFFFFF"/>
        <w:spacing w:before="100" w:beforeAutospacing="1" w:after="100" w:afterAutospacing="1"/>
        <w:rPr>
          <w:rFonts w:ascii="Arial" w:hAnsi="Arial" w:cs="Arial"/>
          <w:color w:val="000000"/>
          <w:sz w:val="25"/>
          <w:szCs w:val="25"/>
        </w:rPr>
      </w:pPr>
      <w:r w:rsidRPr="004B6241">
        <w:rPr>
          <w:rFonts w:ascii="Arial" w:hAnsi="Arial" w:cs="Arial"/>
          <w:color w:val="000000"/>
          <w:sz w:val="25"/>
          <w:szCs w:val="25"/>
        </w:rPr>
        <w:t>Shortage of amenity space</w:t>
      </w:r>
      <w:r w:rsidR="00D22AFA">
        <w:rPr>
          <w:rFonts w:ascii="Arial" w:hAnsi="Arial" w:cs="Arial"/>
          <w:color w:val="000000"/>
          <w:sz w:val="25"/>
          <w:szCs w:val="25"/>
        </w:rPr>
        <w:t xml:space="preserve"> and i</w:t>
      </w:r>
      <w:r w:rsidRPr="004B6241">
        <w:rPr>
          <w:rFonts w:ascii="Arial" w:hAnsi="Arial" w:cs="Arial"/>
          <w:color w:val="000000"/>
          <w:sz w:val="25"/>
          <w:szCs w:val="25"/>
        </w:rPr>
        <w:t>s</w:t>
      </w:r>
      <w:r w:rsidR="00AB5314">
        <w:rPr>
          <w:rFonts w:ascii="Arial" w:hAnsi="Arial" w:cs="Arial"/>
          <w:color w:val="000000"/>
          <w:sz w:val="25"/>
          <w:szCs w:val="25"/>
        </w:rPr>
        <w:t xml:space="preserve"> there</w:t>
      </w:r>
      <w:r w:rsidRPr="004B6241">
        <w:rPr>
          <w:rFonts w:ascii="Arial" w:hAnsi="Arial" w:cs="Arial"/>
          <w:color w:val="000000"/>
          <w:sz w:val="25"/>
          <w:szCs w:val="25"/>
        </w:rPr>
        <w:t xml:space="preserve"> </w:t>
      </w:r>
      <w:r w:rsidR="00AB5314">
        <w:rPr>
          <w:rFonts w:ascii="Arial" w:hAnsi="Arial" w:cs="Arial"/>
          <w:color w:val="000000"/>
          <w:sz w:val="25"/>
          <w:szCs w:val="25"/>
        </w:rPr>
        <w:t xml:space="preserve">any </w:t>
      </w:r>
      <w:r w:rsidRPr="004B6241">
        <w:rPr>
          <w:rFonts w:ascii="Arial" w:hAnsi="Arial" w:cs="Arial"/>
          <w:color w:val="000000"/>
          <w:sz w:val="25"/>
          <w:szCs w:val="25"/>
        </w:rPr>
        <w:t>amenity space provision for the much ignored 78 flats in the north block</w:t>
      </w:r>
      <w:r w:rsidR="00D22AFA">
        <w:rPr>
          <w:rFonts w:ascii="Arial" w:hAnsi="Arial" w:cs="Arial"/>
          <w:color w:val="000000"/>
          <w:sz w:val="25"/>
          <w:szCs w:val="25"/>
        </w:rPr>
        <w:t xml:space="preserve"> o</w:t>
      </w:r>
      <w:r w:rsidR="00BC7BE0">
        <w:rPr>
          <w:rFonts w:ascii="Arial" w:hAnsi="Arial" w:cs="Arial"/>
          <w:color w:val="000000"/>
          <w:sz w:val="25"/>
          <w:szCs w:val="25"/>
        </w:rPr>
        <w:t>r are they to be squeezed onto communal car deck as well</w:t>
      </w:r>
      <w:r w:rsidR="00722952">
        <w:rPr>
          <w:rFonts w:ascii="Arial" w:hAnsi="Arial" w:cs="Arial"/>
          <w:color w:val="000000"/>
          <w:sz w:val="25"/>
          <w:szCs w:val="25"/>
        </w:rPr>
        <w:t>?</w:t>
      </w:r>
      <w:r w:rsidRPr="004B6241">
        <w:rPr>
          <w:rFonts w:ascii="Arial" w:hAnsi="Arial" w:cs="Arial"/>
          <w:color w:val="000000"/>
          <w:sz w:val="25"/>
          <w:szCs w:val="25"/>
        </w:rPr>
        <w:t xml:space="preserve"> </w:t>
      </w:r>
    </w:p>
    <w:p w14:paraId="0428D763" w14:textId="72DE2297" w:rsidR="003867CF" w:rsidRDefault="00942C36" w:rsidP="003867CF">
      <w:pPr>
        <w:pStyle w:val="ListParagraph"/>
        <w:numPr>
          <w:ilvl w:val="0"/>
          <w:numId w:val="14"/>
        </w:numPr>
        <w:shd w:val="clear" w:color="auto" w:fill="FFFFFF"/>
        <w:spacing w:before="100" w:beforeAutospacing="1" w:after="100" w:afterAutospacing="1"/>
        <w:rPr>
          <w:rFonts w:ascii="Arial" w:hAnsi="Arial" w:cs="Arial"/>
          <w:color w:val="000000"/>
          <w:sz w:val="25"/>
          <w:szCs w:val="25"/>
        </w:rPr>
      </w:pPr>
      <w:r w:rsidRPr="004B6241">
        <w:rPr>
          <w:rFonts w:ascii="Arial" w:hAnsi="Arial" w:cs="Arial"/>
          <w:color w:val="000000"/>
          <w:sz w:val="25"/>
          <w:szCs w:val="25"/>
        </w:rPr>
        <w:t xml:space="preserve">Poor quality and compromised accommodation </w:t>
      </w:r>
      <w:proofErr w:type="gramStart"/>
      <w:r w:rsidRPr="004B6241">
        <w:rPr>
          <w:rFonts w:ascii="Arial" w:hAnsi="Arial" w:cs="Arial"/>
          <w:color w:val="000000"/>
          <w:sz w:val="25"/>
          <w:szCs w:val="25"/>
        </w:rPr>
        <w:t>actually in</w:t>
      </w:r>
      <w:proofErr w:type="gramEnd"/>
      <w:r w:rsidRPr="004B6241">
        <w:rPr>
          <w:rFonts w:ascii="Arial" w:hAnsi="Arial" w:cs="Arial"/>
          <w:color w:val="000000"/>
          <w:sz w:val="25"/>
          <w:szCs w:val="25"/>
        </w:rPr>
        <w:t xml:space="preserve"> the Tolworth Tower. Lack of dual aspect flats. </w:t>
      </w:r>
      <w:r w:rsidR="008C37BC">
        <w:rPr>
          <w:rFonts w:ascii="Arial" w:hAnsi="Arial" w:cs="Arial"/>
          <w:color w:val="000000"/>
          <w:sz w:val="25"/>
          <w:szCs w:val="25"/>
        </w:rPr>
        <w:t>Because of single aspect there c</w:t>
      </w:r>
      <w:r w:rsidRPr="004B6241">
        <w:rPr>
          <w:rFonts w:ascii="Arial" w:hAnsi="Arial" w:cs="Arial"/>
          <w:color w:val="000000"/>
          <w:sz w:val="25"/>
          <w:szCs w:val="25"/>
        </w:rPr>
        <w:t xml:space="preserve">ould be overheating issues through loss of natural </w:t>
      </w:r>
      <w:r w:rsidR="00CF092A">
        <w:rPr>
          <w:rFonts w:ascii="Arial" w:hAnsi="Arial" w:cs="Arial"/>
          <w:color w:val="000000"/>
          <w:sz w:val="25"/>
          <w:szCs w:val="25"/>
        </w:rPr>
        <w:t xml:space="preserve">air flow </w:t>
      </w:r>
      <w:r w:rsidRPr="004B6241">
        <w:rPr>
          <w:rFonts w:ascii="Arial" w:hAnsi="Arial" w:cs="Arial"/>
          <w:color w:val="000000"/>
          <w:sz w:val="25"/>
          <w:szCs w:val="25"/>
        </w:rPr>
        <w:t>circulation (through drafts). Most of the flats on the north side of Tolworth Tower will never get a ray of sunlight in the accommodation</w:t>
      </w:r>
      <w:r w:rsidR="00DA0A89">
        <w:rPr>
          <w:rFonts w:ascii="Arial" w:hAnsi="Arial" w:cs="Arial"/>
          <w:color w:val="000000"/>
          <w:sz w:val="25"/>
          <w:szCs w:val="25"/>
        </w:rPr>
        <w:t>, ever</w:t>
      </w:r>
      <w:r w:rsidR="00860352">
        <w:rPr>
          <w:rFonts w:ascii="Arial" w:hAnsi="Arial" w:cs="Arial"/>
          <w:color w:val="000000"/>
          <w:sz w:val="25"/>
          <w:szCs w:val="25"/>
        </w:rPr>
        <w:t>,</w:t>
      </w:r>
      <w:r w:rsidR="00AD70F6">
        <w:rPr>
          <w:rFonts w:ascii="Arial" w:hAnsi="Arial" w:cs="Arial"/>
          <w:color w:val="000000"/>
          <w:sz w:val="25"/>
          <w:szCs w:val="25"/>
        </w:rPr>
        <w:t xml:space="preserve"> because of its orientation</w:t>
      </w:r>
      <w:r w:rsidR="00D34353">
        <w:rPr>
          <w:rFonts w:ascii="Arial" w:hAnsi="Arial" w:cs="Arial"/>
          <w:color w:val="000000"/>
          <w:sz w:val="25"/>
          <w:szCs w:val="25"/>
        </w:rPr>
        <w:t>.</w:t>
      </w:r>
    </w:p>
    <w:p w14:paraId="2DDBA2A5" w14:textId="44DC3A7E" w:rsidR="006B0059" w:rsidRPr="004B6241" w:rsidRDefault="003867CF" w:rsidP="003867CF">
      <w:pPr>
        <w:pStyle w:val="ListParagraph"/>
        <w:numPr>
          <w:ilvl w:val="0"/>
          <w:numId w:val="14"/>
        </w:numPr>
        <w:shd w:val="clear" w:color="auto" w:fill="FFFFFF"/>
        <w:spacing w:before="100" w:beforeAutospacing="1" w:after="100" w:afterAutospacing="1"/>
        <w:rPr>
          <w:rFonts w:ascii="Arial" w:hAnsi="Arial" w:cs="Arial"/>
          <w:color w:val="000000"/>
          <w:sz w:val="25"/>
          <w:szCs w:val="25"/>
        </w:rPr>
      </w:pPr>
      <w:r>
        <w:rPr>
          <w:rFonts w:ascii="Arial" w:hAnsi="Arial" w:cs="Arial"/>
          <w:color w:val="000000"/>
          <w:sz w:val="25"/>
          <w:szCs w:val="25"/>
        </w:rPr>
        <w:lastRenderedPageBreak/>
        <w:t xml:space="preserve">TT was an office and will still look like an office even when it is residential. </w:t>
      </w:r>
      <w:r w:rsidR="00AB5314">
        <w:rPr>
          <w:rFonts w:ascii="Arial" w:hAnsi="Arial" w:cs="Arial"/>
          <w:color w:val="000000"/>
          <w:sz w:val="25"/>
          <w:szCs w:val="25"/>
        </w:rPr>
        <w:t xml:space="preserve">Total lack </w:t>
      </w:r>
      <w:proofErr w:type="gramStart"/>
      <w:r w:rsidR="00AB5314">
        <w:rPr>
          <w:rFonts w:ascii="Arial" w:hAnsi="Arial" w:cs="Arial"/>
          <w:color w:val="000000"/>
          <w:sz w:val="25"/>
          <w:szCs w:val="25"/>
        </w:rPr>
        <w:t>of  private</w:t>
      </w:r>
      <w:proofErr w:type="gramEnd"/>
      <w:r w:rsidR="00AB5314">
        <w:rPr>
          <w:rFonts w:ascii="Arial" w:hAnsi="Arial" w:cs="Arial"/>
          <w:color w:val="000000"/>
          <w:sz w:val="25"/>
          <w:szCs w:val="25"/>
        </w:rPr>
        <w:t xml:space="preserve"> amenity space for residents occupying</w:t>
      </w:r>
      <w:r w:rsidR="009D24B2">
        <w:rPr>
          <w:rFonts w:ascii="Arial" w:hAnsi="Arial" w:cs="Arial"/>
          <w:color w:val="000000"/>
          <w:sz w:val="25"/>
          <w:szCs w:val="25"/>
        </w:rPr>
        <w:t xml:space="preserve"> </w:t>
      </w:r>
      <w:r w:rsidR="00AB5314">
        <w:rPr>
          <w:rFonts w:ascii="Arial" w:hAnsi="Arial" w:cs="Arial"/>
          <w:color w:val="000000"/>
          <w:sz w:val="25"/>
          <w:szCs w:val="25"/>
        </w:rPr>
        <w:t>t</w:t>
      </w:r>
      <w:r w:rsidR="005063BB">
        <w:rPr>
          <w:rFonts w:ascii="Arial" w:hAnsi="Arial" w:cs="Arial"/>
          <w:color w:val="000000"/>
          <w:sz w:val="25"/>
          <w:szCs w:val="25"/>
        </w:rPr>
        <w:t>his</w:t>
      </w:r>
      <w:r w:rsidR="00BC7BE0">
        <w:rPr>
          <w:rFonts w:ascii="Arial" w:hAnsi="Arial" w:cs="Arial"/>
          <w:color w:val="000000"/>
          <w:sz w:val="25"/>
          <w:szCs w:val="25"/>
        </w:rPr>
        <w:t xml:space="preserve"> building.</w:t>
      </w:r>
      <w:r w:rsidR="005063BB">
        <w:rPr>
          <w:rFonts w:ascii="Arial" w:hAnsi="Arial" w:cs="Arial"/>
          <w:color w:val="000000"/>
          <w:sz w:val="25"/>
          <w:szCs w:val="25"/>
        </w:rPr>
        <w:t xml:space="preserve"> </w:t>
      </w:r>
      <w:r w:rsidR="006B0059" w:rsidRPr="004B6241">
        <w:rPr>
          <w:rFonts w:ascii="Arial" w:hAnsi="Arial" w:cs="Arial"/>
          <w:color w:val="000000"/>
          <w:sz w:val="25"/>
          <w:szCs w:val="25"/>
        </w:rPr>
        <w:t xml:space="preserve">                                                                                                                                                                                                                                                                                                                    </w:t>
      </w:r>
    </w:p>
    <w:p w14:paraId="5DFB57D3" w14:textId="0FED7170" w:rsidR="006B0059" w:rsidRPr="004B6241" w:rsidRDefault="006B0059" w:rsidP="003867CF">
      <w:pPr>
        <w:pStyle w:val="ListParagraph"/>
        <w:numPr>
          <w:ilvl w:val="0"/>
          <w:numId w:val="14"/>
        </w:numPr>
        <w:shd w:val="clear" w:color="auto" w:fill="FFFFFF"/>
        <w:spacing w:before="100" w:beforeAutospacing="1" w:after="100" w:afterAutospacing="1"/>
        <w:contextualSpacing w:val="0"/>
        <w:rPr>
          <w:rFonts w:ascii="Arial" w:hAnsi="Arial" w:cs="Arial"/>
          <w:color w:val="000000"/>
          <w:sz w:val="25"/>
          <w:szCs w:val="25"/>
        </w:rPr>
      </w:pPr>
      <w:r w:rsidRPr="004B6241">
        <w:rPr>
          <w:rFonts w:ascii="Arial" w:hAnsi="Arial" w:cs="Arial"/>
          <w:color w:val="000000"/>
          <w:sz w:val="25"/>
          <w:szCs w:val="25"/>
        </w:rPr>
        <w:t xml:space="preserve">TT </w:t>
      </w:r>
      <w:r w:rsidR="00BC7BE0">
        <w:rPr>
          <w:rFonts w:ascii="Arial" w:hAnsi="Arial" w:cs="Arial"/>
          <w:color w:val="000000"/>
          <w:sz w:val="25"/>
          <w:szCs w:val="25"/>
        </w:rPr>
        <w:t>will have an</w:t>
      </w:r>
      <w:r w:rsidRPr="004B6241">
        <w:rPr>
          <w:rFonts w:ascii="Arial" w:hAnsi="Arial" w:cs="Arial"/>
          <w:color w:val="000000"/>
          <w:sz w:val="25"/>
          <w:szCs w:val="25"/>
        </w:rPr>
        <w:t xml:space="preserve"> </w:t>
      </w:r>
      <w:proofErr w:type="gramStart"/>
      <w:r w:rsidRPr="004B6241">
        <w:rPr>
          <w:rFonts w:ascii="Arial" w:hAnsi="Arial" w:cs="Arial"/>
          <w:color w:val="000000"/>
          <w:sz w:val="25"/>
          <w:szCs w:val="25"/>
        </w:rPr>
        <w:t>average</w:t>
      </w:r>
      <w:proofErr w:type="gramEnd"/>
      <w:r w:rsidRPr="004B6241">
        <w:rPr>
          <w:rFonts w:ascii="Arial" w:hAnsi="Arial" w:cs="Arial"/>
          <w:color w:val="000000"/>
          <w:sz w:val="25"/>
          <w:szCs w:val="25"/>
        </w:rPr>
        <w:t xml:space="preserve"> 13No flats per floor</w:t>
      </w:r>
      <w:r w:rsidR="00600605" w:rsidRPr="004B6241">
        <w:rPr>
          <w:rFonts w:ascii="Arial" w:hAnsi="Arial" w:cs="Arial"/>
          <w:color w:val="000000"/>
          <w:sz w:val="25"/>
          <w:szCs w:val="25"/>
        </w:rPr>
        <w:t>, over 60% more than the accepted norm</w:t>
      </w:r>
      <w:r w:rsidR="00AB5314">
        <w:rPr>
          <w:rFonts w:ascii="Arial" w:hAnsi="Arial" w:cs="Arial"/>
          <w:color w:val="000000"/>
          <w:sz w:val="25"/>
          <w:szCs w:val="25"/>
        </w:rPr>
        <w:t xml:space="preserve"> of </w:t>
      </w:r>
      <w:r w:rsidRPr="004B6241">
        <w:rPr>
          <w:rFonts w:ascii="Arial" w:hAnsi="Arial" w:cs="Arial"/>
          <w:color w:val="000000"/>
          <w:sz w:val="25"/>
          <w:szCs w:val="25"/>
        </w:rPr>
        <w:t>8No</w:t>
      </w:r>
      <w:r w:rsidR="00AB5314">
        <w:rPr>
          <w:rFonts w:ascii="Arial" w:hAnsi="Arial" w:cs="Arial"/>
          <w:color w:val="000000"/>
          <w:sz w:val="25"/>
          <w:szCs w:val="25"/>
        </w:rPr>
        <w:t xml:space="preserve"> flats per floor</w:t>
      </w:r>
      <w:r w:rsidRPr="004B6241">
        <w:rPr>
          <w:rFonts w:ascii="Arial" w:hAnsi="Arial" w:cs="Arial"/>
          <w:color w:val="000000"/>
          <w:sz w:val="25"/>
          <w:szCs w:val="25"/>
        </w:rPr>
        <w:t xml:space="preserve">. </w:t>
      </w:r>
      <w:r w:rsidR="00600605" w:rsidRPr="004B6241">
        <w:rPr>
          <w:rFonts w:ascii="Arial" w:hAnsi="Arial" w:cs="Arial"/>
          <w:color w:val="000000"/>
          <w:sz w:val="25"/>
          <w:szCs w:val="25"/>
        </w:rPr>
        <w:t xml:space="preserve">Hope this has been </w:t>
      </w:r>
      <w:proofErr w:type="gramStart"/>
      <w:r w:rsidR="00600605" w:rsidRPr="004B6241">
        <w:rPr>
          <w:rFonts w:ascii="Arial" w:hAnsi="Arial" w:cs="Arial"/>
          <w:color w:val="000000"/>
          <w:sz w:val="25"/>
          <w:szCs w:val="25"/>
        </w:rPr>
        <w:t>taken into account</w:t>
      </w:r>
      <w:proofErr w:type="gramEnd"/>
      <w:r w:rsidR="00600605" w:rsidRPr="004B6241">
        <w:rPr>
          <w:rFonts w:ascii="Arial" w:hAnsi="Arial" w:cs="Arial"/>
          <w:color w:val="000000"/>
          <w:sz w:val="25"/>
          <w:szCs w:val="25"/>
        </w:rPr>
        <w:t xml:space="preserve"> in the “Fire Strategy” proposals.</w:t>
      </w:r>
      <w:r w:rsidRPr="004B6241">
        <w:rPr>
          <w:rFonts w:ascii="Arial" w:hAnsi="Arial" w:cs="Arial"/>
          <w:color w:val="000000"/>
          <w:sz w:val="25"/>
          <w:szCs w:val="25"/>
        </w:rPr>
        <w:t xml:space="preserve"> </w:t>
      </w:r>
    </w:p>
    <w:p w14:paraId="0E652939" w14:textId="77777777" w:rsidR="006B0059" w:rsidRPr="004B6241" w:rsidRDefault="006B0059" w:rsidP="003867CF">
      <w:pPr>
        <w:pStyle w:val="ListParagraph"/>
        <w:numPr>
          <w:ilvl w:val="0"/>
          <w:numId w:val="14"/>
        </w:numPr>
        <w:shd w:val="clear" w:color="auto" w:fill="FFFFFF"/>
        <w:spacing w:before="100" w:beforeAutospacing="1" w:after="100" w:afterAutospacing="1"/>
        <w:contextualSpacing w:val="0"/>
        <w:rPr>
          <w:rFonts w:ascii="Arial" w:hAnsi="Arial" w:cs="Arial"/>
          <w:color w:val="000000"/>
          <w:sz w:val="25"/>
          <w:szCs w:val="25"/>
        </w:rPr>
      </w:pPr>
      <w:r w:rsidRPr="004B6241">
        <w:rPr>
          <w:rFonts w:ascii="Arial" w:hAnsi="Arial" w:cs="Arial"/>
          <w:color w:val="000000"/>
          <w:sz w:val="25"/>
          <w:szCs w:val="25"/>
        </w:rPr>
        <w:t xml:space="preserve">60m long central access corridors </w:t>
      </w:r>
      <w:r w:rsidR="00600605" w:rsidRPr="004B6241">
        <w:rPr>
          <w:rFonts w:ascii="Arial" w:hAnsi="Arial" w:cs="Arial"/>
          <w:color w:val="000000"/>
          <w:sz w:val="25"/>
          <w:szCs w:val="25"/>
        </w:rPr>
        <w:t xml:space="preserve">to the TT </w:t>
      </w:r>
      <w:r w:rsidRPr="004B6241">
        <w:rPr>
          <w:rFonts w:ascii="Arial" w:hAnsi="Arial" w:cs="Arial"/>
          <w:color w:val="000000"/>
          <w:sz w:val="25"/>
          <w:szCs w:val="25"/>
        </w:rPr>
        <w:t>without any natural light.</w:t>
      </w:r>
    </w:p>
    <w:p w14:paraId="59EB34F1" w14:textId="77777777" w:rsidR="006B0059" w:rsidRPr="004B6241" w:rsidRDefault="006B0059" w:rsidP="003867CF">
      <w:pPr>
        <w:pStyle w:val="ListParagraph"/>
        <w:numPr>
          <w:ilvl w:val="0"/>
          <w:numId w:val="14"/>
        </w:numPr>
        <w:shd w:val="clear" w:color="auto" w:fill="FFFFFF"/>
        <w:spacing w:before="100" w:beforeAutospacing="1" w:after="100" w:afterAutospacing="1"/>
        <w:contextualSpacing w:val="0"/>
        <w:rPr>
          <w:rFonts w:ascii="Arial" w:hAnsi="Arial" w:cs="Arial"/>
          <w:color w:val="000000"/>
          <w:sz w:val="25"/>
          <w:szCs w:val="25"/>
        </w:rPr>
      </w:pPr>
      <w:r w:rsidRPr="004B6241">
        <w:rPr>
          <w:rFonts w:ascii="Arial" w:hAnsi="Arial" w:cs="Arial"/>
          <w:color w:val="000000"/>
          <w:sz w:val="25"/>
          <w:szCs w:val="25"/>
        </w:rPr>
        <w:t>Entrance to flats from west via Tolworth Broadway.  All lifts are sited at the east end for original access to offices from Ewell Road</w:t>
      </w:r>
    </w:p>
    <w:p w14:paraId="2F5AD519" w14:textId="09799E3D" w:rsidR="006B0059" w:rsidRPr="004B6241" w:rsidRDefault="006B0059" w:rsidP="003867CF">
      <w:pPr>
        <w:pStyle w:val="ListParagraph"/>
        <w:numPr>
          <w:ilvl w:val="0"/>
          <w:numId w:val="14"/>
        </w:numPr>
        <w:shd w:val="clear" w:color="auto" w:fill="FFFFFF"/>
        <w:spacing w:before="100" w:beforeAutospacing="1" w:after="100" w:afterAutospacing="1"/>
        <w:ind w:right="-57"/>
        <w:contextualSpacing w:val="0"/>
        <w:rPr>
          <w:rFonts w:ascii="Arial" w:hAnsi="Arial" w:cs="Arial"/>
          <w:color w:val="000000"/>
          <w:sz w:val="25"/>
          <w:szCs w:val="25"/>
        </w:rPr>
      </w:pPr>
      <w:r w:rsidRPr="004B6241">
        <w:rPr>
          <w:rFonts w:ascii="Arial" w:hAnsi="Arial" w:cs="Arial"/>
          <w:color w:val="000000"/>
          <w:sz w:val="25"/>
          <w:szCs w:val="25"/>
        </w:rPr>
        <w:t>Sound and air quality issues to</w:t>
      </w:r>
      <w:r w:rsidR="00747150">
        <w:rPr>
          <w:rFonts w:ascii="Arial" w:hAnsi="Arial" w:cs="Arial"/>
          <w:color w:val="000000"/>
          <w:sz w:val="25"/>
          <w:szCs w:val="25"/>
        </w:rPr>
        <w:t xml:space="preserve"> the</w:t>
      </w:r>
      <w:r w:rsidRPr="004B6241">
        <w:rPr>
          <w:rFonts w:ascii="Arial" w:hAnsi="Arial" w:cs="Arial"/>
          <w:color w:val="000000"/>
          <w:sz w:val="25"/>
          <w:szCs w:val="25"/>
        </w:rPr>
        <w:t xml:space="preserve"> new towers along Tolworth Broadway.</w:t>
      </w:r>
    </w:p>
    <w:p w14:paraId="4AADE7DD" w14:textId="5D545526" w:rsidR="006B0059" w:rsidRPr="004B6241" w:rsidRDefault="006B0059" w:rsidP="003867CF">
      <w:pPr>
        <w:pStyle w:val="ListParagraph"/>
        <w:numPr>
          <w:ilvl w:val="0"/>
          <w:numId w:val="14"/>
        </w:numPr>
        <w:shd w:val="clear" w:color="auto" w:fill="FFFFFF"/>
        <w:spacing w:before="100" w:beforeAutospacing="1" w:after="100" w:afterAutospacing="1"/>
        <w:contextualSpacing w:val="0"/>
        <w:rPr>
          <w:rFonts w:ascii="Arial" w:hAnsi="Arial" w:cs="Arial"/>
          <w:color w:val="000000"/>
          <w:sz w:val="25"/>
          <w:szCs w:val="25"/>
        </w:rPr>
      </w:pPr>
      <w:r w:rsidRPr="004B6241">
        <w:rPr>
          <w:rFonts w:ascii="Arial" w:hAnsi="Arial" w:cs="Arial"/>
          <w:color w:val="000000"/>
          <w:sz w:val="25"/>
          <w:szCs w:val="25"/>
        </w:rPr>
        <w:t>Structural issues with the “fragile state of the existing structure and frame”</w:t>
      </w:r>
      <w:r w:rsidR="00BC7BE0">
        <w:rPr>
          <w:rFonts w:ascii="Arial" w:hAnsi="Arial" w:cs="Arial"/>
          <w:color w:val="000000"/>
          <w:sz w:val="25"/>
          <w:szCs w:val="25"/>
        </w:rPr>
        <w:t>. These are</w:t>
      </w:r>
      <w:r w:rsidRPr="004B6241">
        <w:rPr>
          <w:rFonts w:ascii="Arial" w:hAnsi="Arial" w:cs="Arial"/>
          <w:color w:val="000000"/>
          <w:sz w:val="25"/>
          <w:szCs w:val="25"/>
        </w:rPr>
        <w:t xml:space="preserve"> </w:t>
      </w:r>
      <w:r w:rsidR="00AB5314">
        <w:rPr>
          <w:rFonts w:ascii="Arial" w:hAnsi="Arial" w:cs="Arial"/>
          <w:color w:val="000000"/>
          <w:sz w:val="25"/>
          <w:szCs w:val="25"/>
        </w:rPr>
        <w:t>Meadows words not ours</w:t>
      </w:r>
      <w:r w:rsidR="00BC7BE0">
        <w:rPr>
          <w:rFonts w:ascii="Arial" w:hAnsi="Arial" w:cs="Arial"/>
          <w:color w:val="000000"/>
          <w:sz w:val="25"/>
          <w:szCs w:val="25"/>
        </w:rPr>
        <w:t xml:space="preserve"> and old existing structures</w:t>
      </w:r>
      <w:r w:rsidR="00AB5314">
        <w:rPr>
          <w:rFonts w:ascii="Arial" w:hAnsi="Arial" w:cs="Arial"/>
          <w:color w:val="000000"/>
          <w:sz w:val="25"/>
          <w:szCs w:val="25"/>
        </w:rPr>
        <w:t xml:space="preserve"> </w:t>
      </w:r>
      <w:r w:rsidRPr="004B6241">
        <w:rPr>
          <w:rFonts w:ascii="Arial" w:hAnsi="Arial" w:cs="Arial"/>
          <w:color w:val="000000"/>
          <w:sz w:val="25"/>
          <w:szCs w:val="25"/>
        </w:rPr>
        <w:t>will require constant and ongoing maintenance. The structure</w:t>
      </w:r>
      <w:r w:rsidR="00AB5314">
        <w:rPr>
          <w:rFonts w:ascii="Arial" w:hAnsi="Arial" w:cs="Arial"/>
          <w:color w:val="000000"/>
          <w:sz w:val="25"/>
          <w:szCs w:val="25"/>
        </w:rPr>
        <w:t>’s “</w:t>
      </w:r>
      <w:r w:rsidRPr="004B6241">
        <w:rPr>
          <w:rFonts w:ascii="Arial" w:hAnsi="Arial" w:cs="Arial"/>
          <w:color w:val="000000"/>
          <w:sz w:val="25"/>
          <w:szCs w:val="25"/>
        </w:rPr>
        <w:t xml:space="preserve">Life </w:t>
      </w:r>
      <w:r w:rsidR="00AB5314">
        <w:rPr>
          <w:rFonts w:ascii="Arial" w:hAnsi="Arial" w:cs="Arial"/>
          <w:color w:val="000000"/>
          <w:sz w:val="25"/>
          <w:szCs w:val="25"/>
        </w:rPr>
        <w:t>E</w:t>
      </w:r>
      <w:r w:rsidRPr="004B6241">
        <w:rPr>
          <w:rFonts w:ascii="Arial" w:hAnsi="Arial" w:cs="Arial"/>
          <w:color w:val="000000"/>
          <w:sz w:val="25"/>
          <w:szCs w:val="25"/>
        </w:rPr>
        <w:t>xpectancy</w:t>
      </w:r>
      <w:r w:rsidR="00AB5314">
        <w:rPr>
          <w:rFonts w:ascii="Arial" w:hAnsi="Arial" w:cs="Arial"/>
          <w:color w:val="000000"/>
          <w:sz w:val="25"/>
          <w:szCs w:val="25"/>
        </w:rPr>
        <w:t>”</w:t>
      </w:r>
      <w:r w:rsidRPr="004B6241">
        <w:rPr>
          <w:rFonts w:ascii="Arial" w:hAnsi="Arial" w:cs="Arial"/>
          <w:color w:val="000000"/>
          <w:sz w:val="25"/>
          <w:szCs w:val="25"/>
        </w:rPr>
        <w:t xml:space="preserve"> could be extended to 50 years providing the existing retained structures are subject to a robust and ongoing maintenance regime. </w:t>
      </w:r>
      <w:r w:rsidR="00722952">
        <w:rPr>
          <w:rFonts w:ascii="Arial" w:hAnsi="Arial" w:cs="Arial"/>
          <w:color w:val="000000"/>
          <w:sz w:val="25"/>
          <w:szCs w:val="25"/>
        </w:rPr>
        <w:t>W</w:t>
      </w:r>
      <w:r w:rsidR="00BC7BE0">
        <w:rPr>
          <w:rFonts w:ascii="Arial" w:hAnsi="Arial" w:cs="Arial"/>
          <w:color w:val="000000"/>
          <w:sz w:val="25"/>
          <w:szCs w:val="25"/>
        </w:rPr>
        <w:t xml:space="preserve">e have not yet been advised by the Appellant who is to </w:t>
      </w:r>
      <w:proofErr w:type="gramStart"/>
      <w:r w:rsidR="00BC7BE0">
        <w:rPr>
          <w:rFonts w:ascii="Arial" w:hAnsi="Arial" w:cs="Arial"/>
          <w:color w:val="000000"/>
          <w:sz w:val="25"/>
          <w:szCs w:val="25"/>
        </w:rPr>
        <w:t>carry</w:t>
      </w:r>
      <w:proofErr w:type="gramEnd"/>
      <w:r w:rsidR="00BC7BE0">
        <w:rPr>
          <w:rFonts w:ascii="Arial" w:hAnsi="Arial" w:cs="Arial"/>
          <w:color w:val="000000"/>
          <w:sz w:val="25"/>
          <w:szCs w:val="25"/>
        </w:rPr>
        <w:t xml:space="preserve"> the financial responsibility of such essential, </w:t>
      </w:r>
      <w:proofErr w:type="gramStart"/>
      <w:r w:rsidR="00BC7BE0">
        <w:rPr>
          <w:rFonts w:ascii="Arial" w:hAnsi="Arial" w:cs="Arial"/>
          <w:color w:val="000000"/>
          <w:sz w:val="25"/>
          <w:szCs w:val="25"/>
        </w:rPr>
        <w:t>expensive</w:t>
      </w:r>
      <w:proofErr w:type="gramEnd"/>
      <w:r w:rsidR="00BC7BE0">
        <w:rPr>
          <w:rFonts w:ascii="Arial" w:hAnsi="Arial" w:cs="Arial"/>
          <w:color w:val="000000"/>
          <w:sz w:val="25"/>
          <w:szCs w:val="25"/>
        </w:rPr>
        <w:t xml:space="preserve"> and ongoing maintenance</w:t>
      </w:r>
      <w:r w:rsidR="00722952">
        <w:rPr>
          <w:rFonts w:ascii="Arial" w:hAnsi="Arial" w:cs="Arial"/>
          <w:color w:val="000000"/>
          <w:sz w:val="25"/>
          <w:szCs w:val="25"/>
        </w:rPr>
        <w:t>?</w:t>
      </w:r>
    </w:p>
    <w:p w14:paraId="0CA4E394" w14:textId="075375A4" w:rsidR="006B0059" w:rsidRDefault="006B0059" w:rsidP="003867CF">
      <w:pPr>
        <w:pStyle w:val="ListParagraph"/>
        <w:numPr>
          <w:ilvl w:val="0"/>
          <w:numId w:val="14"/>
        </w:numPr>
        <w:shd w:val="clear" w:color="auto" w:fill="FFFFFF"/>
        <w:spacing w:before="100" w:beforeAutospacing="1" w:after="0" w:afterAutospacing="1"/>
        <w:contextualSpacing w:val="0"/>
        <w:rPr>
          <w:rFonts w:ascii="Arial" w:hAnsi="Arial" w:cs="Arial"/>
          <w:b/>
          <w:bCs/>
          <w:color w:val="000000"/>
          <w:sz w:val="25"/>
          <w:szCs w:val="25"/>
        </w:rPr>
      </w:pPr>
      <w:r w:rsidRPr="00650039">
        <w:rPr>
          <w:rFonts w:ascii="Arial" w:hAnsi="Arial" w:cs="Arial"/>
          <w:color w:val="000000"/>
          <w:sz w:val="25"/>
          <w:szCs w:val="25"/>
        </w:rPr>
        <w:t xml:space="preserve">If the tenure of the flats is no longer </w:t>
      </w:r>
      <w:proofErr w:type="gramStart"/>
      <w:r w:rsidRPr="00650039">
        <w:rPr>
          <w:rFonts w:ascii="Arial" w:hAnsi="Arial" w:cs="Arial"/>
          <w:color w:val="000000"/>
          <w:sz w:val="25"/>
          <w:szCs w:val="25"/>
        </w:rPr>
        <w:t>renting</w:t>
      </w:r>
      <w:proofErr w:type="gramEnd"/>
      <w:r w:rsidRPr="00650039">
        <w:rPr>
          <w:rFonts w:ascii="Arial" w:hAnsi="Arial" w:cs="Arial"/>
          <w:color w:val="000000"/>
          <w:sz w:val="25"/>
          <w:szCs w:val="25"/>
        </w:rPr>
        <w:t xml:space="preserve"> what is it to be? The decision to change the tenure from “Build to Rent” to something else was made 2 years ago when according to our research “Build to Rent” was still flourishing and very viable. </w:t>
      </w:r>
      <w:r w:rsidR="00747150">
        <w:rPr>
          <w:rFonts w:ascii="Arial" w:hAnsi="Arial" w:cs="Arial"/>
          <w:color w:val="000000"/>
          <w:sz w:val="25"/>
          <w:szCs w:val="25"/>
        </w:rPr>
        <w:t>This is e</w:t>
      </w:r>
      <w:r w:rsidR="00ED7CAC">
        <w:rPr>
          <w:rFonts w:ascii="Arial" w:hAnsi="Arial" w:cs="Arial"/>
          <w:color w:val="000000"/>
          <w:sz w:val="25"/>
          <w:szCs w:val="25"/>
        </w:rPr>
        <w:t xml:space="preserve">ven more so in the current rented market. </w:t>
      </w:r>
      <w:r w:rsidRPr="00650039">
        <w:rPr>
          <w:rFonts w:ascii="Arial" w:hAnsi="Arial" w:cs="Arial"/>
          <w:b/>
          <w:bCs/>
          <w:color w:val="000000"/>
          <w:sz w:val="25"/>
          <w:szCs w:val="25"/>
        </w:rPr>
        <w:t xml:space="preserve">So why </w:t>
      </w:r>
      <w:proofErr w:type="gramStart"/>
      <w:r w:rsidRPr="00650039">
        <w:rPr>
          <w:rFonts w:ascii="Arial" w:hAnsi="Arial" w:cs="Arial"/>
          <w:b/>
          <w:bCs/>
          <w:color w:val="000000"/>
          <w:sz w:val="25"/>
          <w:szCs w:val="25"/>
        </w:rPr>
        <w:t>change</w:t>
      </w:r>
      <w:proofErr w:type="gramEnd"/>
      <w:r w:rsidRPr="00650039">
        <w:rPr>
          <w:rFonts w:ascii="Arial" w:hAnsi="Arial" w:cs="Arial"/>
          <w:b/>
          <w:bCs/>
          <w:color w:val="000000"/>
          <w:sz w:val="25"/>
          <w:szCs w:val="25"/>
        </w:rPr>
        <w:t xml:space="preserve"> a good business model</w:t>
      </w:r>
      <w:r w:rsidR="00650039" w:rsidRPr="00650039">
        <w:rPr>
          <w:rFonts w:ascii="Arial" w:hAnsi="Arial" w:cs="Arial"/>
          <w:color w:val="000000"/>
          <w:sz w:val="25"/>
          <w:szCs w:val="25"/>
        </w:rPr>
        <w:t>?</w:t>
      </w:r>
      <w:r w:rsidRPr="00650039">
        <w:rPr>
          <w:rFonts w:ascii="Arial" w:hAnsi="Arial" w:cs="Arial"/>
          <w:color w:val="000000"/>
          <w:sz w:val="25"/>
          <w:szCs w:val="25"/>
        </w:rPr>
        <w:t xml:space="preserve"> </w:t>
      </w:r>
      <w:r w:rsidR="00CF092A">
        <w:rPr>
          <w:rFonts w:ascii="Arial" w:hAnsi="Arial" w:cs="Arial"/>
          <w:color w:val="000000"/>
          <w:sz w:val="25"/>
          <w:szCs w:val="25"/>
        </w:rPr>
        <w:t>An answer to this has yet to be forthcoming.</w:t>
      </w:r>
      <w:r w:rsidR="00747150">
        <w:rPr>
          <w:rFonts w:ascii="Arial" w:hAnsi="Arial" w:cs="Arial"/>
          <w:color w:val="000000"/>
          <w:sz w:val="25"/>
          <w:szCs w:val="25"/>
        </w:rPr>
        <w:t xml:space="preserve"> We are extremely skeptical of this apparent change of tenure especially as to date we have </w:t>
      </w:r>
      <w:r w:rsidR="00075C24">
        <w:rPr>
          <w:rFonts w:ascii="Arial" w:hAnsi="Arial" w:cs="Arial"/>
          <w:color w:val="000000"/>
          <w:sz w:val="25"/>
          <w:szCs w:val="25"/>
        </w:rPr>
        <w:t xml:space="preserve">not </w:t>
      </w:r>
      <w:r w:rsidR="00747150">
        <w:rPr>
          <w:rFonts w:ascii="Arial" w:hAnsi="Arial" w:cs="Arial"/>
          <w:color w:val="000000"/>
          <w:sz w:val="25"/>
          <w:szCs w:val="25"/>
        </w:rPr>
        <w:t xml:space="preserve">been given </w:t>
      </w:r>
      <w:r w:rsidR="00075C24">
        <w:rPr>
          <w:rFonts w:ascii="Arial" w:hAnsi="Arial" w:cs="Arial"/>
          <w:color w:val="000000"/>
          <w:sz w:val="25"/>
          <w:szCs w:val="25"/>
        </w:rPr>
        <w:t>a</w:t>
      </w:r>
      <w:r w:rsidR="00747150">
        <w:rPr>
          <w:rFonts w:ascii="Arial" w:hAnsi="Arial" w:cs="Arial"/>
          <w:color w:val="000000"/>
          <w:sz w:val="25"/>
          <w:szCs w:val="25"/>
        </w:rPr>
        <w:t xml:space="preserve"> reason for it.</w:t>
      </w:r>
    </w:p>
    <w:p w14:paraId="2CBB5386" w14:textId="68032783" w:rsidR="00DF1DAE" w:rsidRDefault="00650039" w:rsidP="003867CF">
      <w:pPr>
        <w:pStyle w:val="ListParagraph"/>
        <w:numPr>
          <w:ilvl w:val="0"/>
          <w:numId w:val="14"/>
        </w:numPr>
        <w:shd w:val="clear" w:color="auto" w:fill="FFFFFF"/>
        <w:spacing w:before="100" w:beforeAutospacing="1" w:after="0" w:afterAutospacing="1"/>
        <w:contextualSpacing w:val="0"/>
        <w:rPr>
          <w:rFonts w:ascii="Arial" w:hAnsi="Arial" w:cs="Arial"/>
          <w:b/>
          <w:bCs/>
          <w:color w:val="000000"/>
          <w:sz w:val="25"/>
          <w:szCs w:val="25"/>
        </w:rPr>
      </w:pPr>
      <w:r w:rsidRPr="00F90E95">
        <w:rPr>
          <w:rFonts w:ascii="Arial" w:hAnsi="Arial" w:cs="Arial"/>
          <w:color w:val="000000"/>
          <w:sz w:val="25"/>
          <w:szCs w:val="25"/>
        </w:rPr>
        <w:t xml:space="preserve">It is unfortunate the curtain wall </w:t>
      </w:r>
      <w:proofErr w:type="gramStart"/>
      <w:r w:rsidRPr="00F90E95">
        <w:rPr>
          <w:rFonts w:ascii="Arial" w:hAnsi="Arial" w:cs="Arial"/>
          <w:color w:val="000000"/>
          <w:sz w:val="25"/>
          <w:szCs w:val="25"/>
        </w:rPr>
        <w:t>cladding</w:t>
      </w:r>
      <w:proofErr w:type="gramEnd"/>
      <w:r w:rsidRPr="00F90E95">
        <w:rPr>
          <w:rFonts w:ascii="Arial" w:hAnsi="Arial" w:cs="Arial"/>
          <w:color w:val="000000"/>
          <w:sz w:val="25"/>
          <w:szCs w:val="25"/>
        </w:rPr>
        <w:t xml:space="preserve"> to North Point</w:t>
      </w:r>
      <w:r w:rsidR="00050010">
        <w:rPr>
          <w:rFonts w:ascii="Arial" w:hAnsi="Arial" w:cs="Arial"/>
          <w:color w:val="000000"/>
          <w:sz w:val="25"/>
          <w:szCs w:val="25"/>
        </w:rPr>
        <w:t xml:space="preserve"> (</w:t>
      </w:r>
      <w:r w:rsidR="007837F7">
        <w:rPr>
          <w:rFonts w:ascii="Arial" w:hAnsi="Arial" w:cs="Arial"/>
          <w:color w:val="000000"/>
          <w:sz w:val="25"/>
          <w:szCs w:val="25"/>
        </w:rPr>
        <w:t>NP)</w:t>
      </w:r>
      <w:r w:rsidRPr="00F90E95">
        <w:rPr>
          <w:rFonts w:ascii="Arial" w:hAnsi="Arial" w:cs="Arial"/>
          <w:color w:val="000000"/>
          <w:sz w:val="25"/>
          <w:szCs w:val="25"/>
        </w:rPr>
        <w:t xml:space="preserve"> will be completely different to that for the TT. We </w:t>
      </w:r>
      <w:r w:rsidR="00747150">
        <w:rPr>
          <w:rFonts w:ascii="Arial" w:hAnsi="Arial" w:cs="Arial"/>
          <w:color w:val="000000"/>
          <w:sz w:val="25"/>
          <w:szCs w:val="25"/>
        </w:rPr>
        <w:t xml:space="preserve">have been assured </w:t>
      </w:r>
      <w:r w:rsidRPr="00F90E95">
        <w:rPr>
          <w:rFonts w:ascii="Arial" w:hAnsi="Arial" w:cs="Arial"/>
          <w:color w:val="000000"/>
          <w:sz w:val="25"/>
          <w:szCs w:val="25"/>
        </w:rPr>
        <w:t xml:space="preserve">the cladding for </w:t>
      </w:r>
      <w:r w:rsidR="007837F7">
        <w:rPr>
          <w:rFonts w:ascii="Arial" w:hAnsi="Arial" w:cs="Arial"/>
          <w:color w:val="000000"/>
          <w:sz w:val="25"/>
          <w:szCs w:val="25"/>
        </w:rPr>
        <w:t>NP</w:t>
      </w:r>
      <w:r w:rsidRPr="00F90E95">
        <w:rPr>
          <w:rFonts w:ascii="Arial" w:hAnsi="Arial" w:cs="Arial"/>
          <w:color w:val="000000"/>
          <w:sz w:val="25"/>
          <w:szCs w:val="25"/>
        </w:rPr>
        <w:t xml:space="preserve"> has been </w:t>
      </w:r>
      <w:r w:rsidR="00924866">
        <w:rPr>
          <w:rFonts w:ascii="Arial" w:hAnsi="Arial" w:cs="Arial"/>
          <w:color w:val="000000"/>
          <w:sz w:val="25"/>
          <w:szCs w:val="25"/>
        </w:rPr>
        <w:t>signed off</w:t>
      </w:r>
      <w:r w:rsidRPr="00F90E95">
        <w:rPr>
          <w:rFonts w:ascii="Arial" w:hAnsi="Arial" w:cs="Arial"/>
          <w:color w:val="000000"/>
          <w:sz w:val="25"/>
          <w:szCs w:val="25"/>
        </w:rPr>
        <w:t xml:space="preserve"> as far as </w:t>
      </w:r>
      <w:r w:rsidR="007837F7">
        <w:rPr>
          <w:rFonts w:ascii="Arial" w:hAnsi="Arial" w:cs="Arial"/>
          <w:color w:val="000000"/>
          <w:sz w:val="25"/>
          <w:szCs w:val="25"/>
        </w:rPr>
        <w:t xml:space="preserve">the </w:t>
      </w:r>
      <w:r w:rsidR="00924866">
        <w:rPr>
          <w:rFonts w:ascii="Arial" w:hAnsi="Arial" w:cs="Arial"/>
          <w:color w:val="000000"/>
          <w:sz w:val="25"/>
          <w:szCs w:val="25"/>
        </w:rPr>
        <w:t>cladding system</w:t>
      </w:r>
      <w:r w:rsidR="007837F7">
        <w:rPr>
          <w:rFonts w:ascii="Arial" w:hAnsi="Arial" w:cs="Arial"/>
          <w:color w:val="000000"/>
          <w:sz w:val="25"/>
          <w:szCs w:val="25"/>
        </w:rPr>
        <w:t>’</w:t>
      </w:r>
      <w:r w:rsidR="00924866">
        <w:rPr>
          <w:rFonts w:ascii="Arial" w:hAnsi="Arial" w:cs="Arial"/>
          <w:color w:val="000000"/>
          <w:sz w:val="25"/>
          <w:szCs w:val="25"/>
        </w:rPr>
        <w:t xml:space="preserve">s </w:t>
      </w:r>
      <w:r w:rsidRPr="00F90E95">
        <w:rPr>
          <w:rFonts w:ascii="Arial" w:hAnsi="Arial" w:cs="Arial"/>
          <w:color w:val="000000"/>
          <w:sz w:val="25"/>
          <w:szCs w:val="25"/>
        </w:rPr>
        <w:t xml:space="preserve">composition </w:t>
      </w:r>
      <w:r w:rsidR="00F90E95" w:rsidRPr="00F90E95">
        <w:rPr>
          <w:rFonts w:ascii="Arial" w:hAnsi="Arial" w:cs="Arial"/>
          <w:color w:val="000000"/>
          <w:sz w:val="25"/>
          <w:szCs w:val="25"/>
        </w:rPr>
        <w:t xml:space="preserve">and components for </w:t>
      </w:r>
      <w:r w:rsidRPr="00F90E95">
        <w:rPr>
          <w:rFonts w:ascii="Arial" w:hAnsi="Arial" w:cs="Arial"/>
          <w:color w:val="000000"/>
          <w:sz w:val="25"/>
          <w:szCs w:val="25"/>
        </w:rPr>
        <w:t>fire</w:t>
      </w:r>
      <w:r w:rsidR="00A7696F">
        <w:rPr>
          <w:rFonts w:ascii="Arial" w:hAnsi="Arial" w:cs="Arial"/>
          <w:color w:val="000000"/>
          <w:sz w:val="25"/>
          <w:szCs w:val="25"/>
        </w:rPr>
        <w:t xml:space="preserve"> safety compliance. This was done as a precaution following</w:t>
      </w:r>
      <w:r w:rsidR="00F90E95" w:rsidRPr="00F90E95">
        <w:rPr>
          <w:rFonts w:ascii="Arial" w:hAnsi="Arial" w:cs="Arial"/>
          <w:color w:val="000000"/>
          <w:sz w:val="25"/>
          <w:szCs w:val="25"/>
        </w:rPr>
        <w:t xml:space="preserve"> </w:t>
      </w:r>
      <w:proofErr w:type="spellStart"/>
      <w:r w:rsidR="00F90E95" w:rsidRPr="00F90E95">
        <w:rPr>
          <w:rFonts w:ascii="Arial" w:hAnsi="Arial" w:cs="Arial"/>
          <w:color w:val="000000"/>
          <w:sz w:val="25"/>
          <w:szCs w:val="25"/>
        </w:rPr>
        <w:t>Genfell</w:t>
      </w:r>
      <w:proofErr w:type="spellEnd"/>
      <w:r w:rsidR="005063BB">
        <w:rPr>
          <w:rFonts w:ascii="Arial" w:hAnsi="Arial" w:cs="Arial"/>
          <w:color w:val="000000"/>
          <w:sz w:val="25"/>
          <w:szCs w:val="25"/>
        </w:rPr>
        <w:t xml:space="preserve">. </w:t>
      </w:r>
      <w:r w:rsidR="00A7696F">
        <w:rPr>
          <w:rFonts w:ascii="Arial" w:hAnsi="Arial" w:cs="Arial"/>
          <w:color w:val="000000"/>
          <w:sz w:val="25"/>
          <w:szCs w:val="25"/>
        </w:rPr>
        <w:t>On this basis</w:t>
      </w:r>
      <w:r w:rsidR="005063BB">
        <w:rPr>
          <w:rFonts w:ascii="Arial" w:hAnsi="Arial" w:cs="Arial"/>
          <w:color w:val="000000"/>
          <w:sz w:val="25"/>
          <w:szCs w:val="25"/>
        </w:rPr>
        <w:t xml:space="preserve"> the materials and the system appear to conform </w:t>
      </w:r>
      <w:r w:rsidRPr="00F90E95">
        <w:rPr>
          <w:rFonts w:ascii="Arial" w:hAnsi="Arial" w:cs="Arial"/>
          <w:color w:val="000000"/>
          <w:sz w:val="25"/>
          <w:szCs w:val="25"/>
        </w:rPr>
        <w:t>but was it also checked for installation and workmanship</w:t>
      </w:r>
      <w:r w:rsidR="00F90E95" w:rsidRPr="00F90E95">
        <w:rPr>
          <w:rFonts w:ascii="Arial" w:hAnsi="Arial" w:cs="Arial"/>
          <w:color w:val="000000"/>
          <w:sz w:val="25"/>
          <w:szCs w:val="25"/>
        </w:rPr>
        <w:t xml:space="preserve"> in respect of fire compartmentation and </w:t>
      </w:r>
      <w:proofErr w:type="gramStart"/>
      <w:r w:rsidR="00F90E95" w:rsidRPr="00F90E95">
        <w:rPr>
          <w:rFonts w:ascii="Arial" w:hAnsi="Arial" w:cs="Arial"/>
          <w:color w:val="000000"/>
          <w:sz w:val="25"/>
          <w:szCs w:val="25"/>
        </w:rPr>
        <w:t>fire-</w:t>
      </w:r>
      <w:r w:rsidR="00F90E95" w:rsidRPr="00924866">
        <w:rPr>
          <w:rFonts w:ascii="Arial" w:hAnsi="Arial" w:cs="Arial"/>
          <w:color w:val="000000"/>
          <w:sz w:val="25"/>
          <w:szCs w:val="25"/>
        </w:rPr>
        <w:t>stops</w:t>
      </w:r>
      <w:proofErr w:type="gramEnd"/>
      <w:r w:rsidR="00837550" w:rsidRPr="00924866">
        <w:rPr>
          <w:rFonts w:ascii="Arial" w:hAnsi="Arial" w:cs="Arial"/>
          <w:color w:val="000000"/>
          <w:sz w:val="25"/>
          <w:szCs w:val="25"/>
        </w:rPr>
        <w:t>/breaks</w:t>
      </w:r>
      <w:r w:rsidR="00924866" w:rsidRPr="00924866">
        <w:rPr>
          <w:rFonts w:ascii="Arial" w:hAnsi="Arial" w:cs="Arial"/>
          <w:color w:val="000000"/>
          <w:sz w:val="25"/>
          <w:szCs w:val="25"/>
        </w:rPr>
        <w:t xml:space="preserve"> </w:t>
      </w:r>
      <w:r w:rsidR="00A7696F">
        <w:rPr>
          <w:rFonts w:ascii="Arial" w:hAnsi="Arial" w:cs="Arial"/>
          <w:color w:val="000000"/>
          <w:sz w:val="25"/>
          <w:szCs w:val="25"/>
        </w:rPr>
        <w:t xml:space="preserve">within the system itself </w:t>
      </w:r>
      <w:r w:rsidR="00924866" w:rsidRPr="00924866">
        <w:rPr>
          <w:rFonts w:ascii="Arial" w:hAnsi="Arial" w:cs="Arial"/>
          <w:color w:val="000000"/>
          <w:sz w:val="25"/>
          <w:szCs w:val="25"/>
        </w:rPr>
        <w:t xml:space="preserve">as this </w:t>
      </w:r>
      <w:r w:rsidR="005063BB">
        <w:rPr>
          <w:rFonts w:ascii="Arial" w:hAnsi="Arial" w:cs="Arial"/>
          <w:color w:val="000000"/>
          <w:sz w:val="25"/>
          <w:szCs w:val="25"/>
        </w:rPr>
        <w:t xml:space="preserve">is </w:t>
      </w:r>
      <w:r w:rsidR="00924866" w:rsidRPr="00924866">
        <w:rPr>
          <w:rFonts w:ascii="Arial" w:hAnsi="Arial" w:cs="Arial"/>
          <w:color w:val="000000"/>
          <w:sz w:val="25"/>
          <w:szCs w:val="25"/>
        </w:rPr>
        <w:t xml:space="preserve">also </w:t>
      </w:r>
      <w:r w:rsidR="00747150">
        <w:rPr>
          <w:rFonts w:ascii="Arial" w:hAnsi="Arial" w:cs="Arial"/>
          <w:color w:val="000000"/>
          <w:sz w:val="25"/>
          <w:szCs w:val="25"/>
        </w:rPr>
        <w:t xml:space="preserve">vital for its fire integrity </w:t>
      </w:r>
      <w:r w:rsidR="00A7696F">
        <w:rPr>
          <w:rFonts w:ascii="Arial" w:hAnsi="Arial" w:cs="Arial"/>
          <w:color w:val="000000"/>
          <w:sz w:val="25"/>
          <w:szCs w:val="25"/>
        </w:rPr>
        <w:t xml:space="preserve">and spread of flame </w:t>
      </w:r>
      <w:r w:rsidR="006515D3">
        <w:rPr>
          <w:rFonts w:ascii="Arial" w:hAnsi="Arial" w:cs="Arial"/>
          <w:color w:val="000000"/>
          <w:sz w:val="25"/>
          <w:szCs w:val="25"/>
        </w:rPr>
        <w:t xml:space="preserve">but </w:t>
      </w:r>
      <w:r w:rsidR="00924866" w:rsidRPr="00924866">
        <w:rPr>
          <w:rFonts w:ascii="Arial" w:hAnsi="Arial" w:cs="Arial"/>
          <w:color w:val="000000"/>
          <w:sz w:val="25"/>
          <w:szCs w:val="25"/>
        </w:rPr>
        <w:t>appears to be a considerable and common defect</w:t>
      </w:r>
      <w:r w:rsidR="0080034B">
        <w:rPr>
          <w:rFonts w:ascii="Arial" w:hAnsi="Arial" w:cs="Arial"/>
          <w:color w:val="000000"/>
          <w:sz w:val="25"/>
          <w:szCs w:val="25"/>
        </w:rPr>
        <w:t xml:space="preserve"> </w:t>
      </w:r>
      <w:r w:rsidR="00A7696F">
        <w:rPr>
          <w:rFonts w:ascii="Arial" w:hAnsi="Arial" w:cs="Arial"/>
          <w:color w:val="000000"/>
          <w:sz w:val="25"/>
          <w:szCs w:val="25"/>
        </w:rPr>
        <w:t xml:space="preserve">or total omission </w:t>
      </w:r>
      <w:r w:rsidR="0080034B">
        <w:rPr>
          <w:rFonts w:ascii="Arial" w:hAnsi="Arial" w:cs="Arial"/>
          <w:color w:val="000000"/>
          <w:sz w:val="25"/>
          <w:szCs w:val="25"/>
        </w:rPr>
        <w:t xml:space="preserve">with </w:t>
      </w:r>
      <w:r w:rsidR="006515D3">
        <w:rPr>
          <w:rFonts w:ascii="Arial" w:hAnsi="Arial" w:cs="Arial"/>
          <w:color w:val="000000"/>
          <w:sz w:val="25"/>
          <w:szCs w:val="25"/>
        </w:rPr>
        <w:t xml:space="preserve">claddings and curtain walling </w:t>
      </w:r>
      <w:r w:rsidR="0080034B">
        <w:rPr>
          <w:rFonts w:ascii="Arial" w:hAnsi="Arial" w:cs="Arial"/>
          <w:color w:val="000000"/>
          <w:sz w:val="25"/>
          <w:szCs w:val="25"/>
        </w:rPr>
        <w:t>installation of this type</w:t>
      </w:r>
      <w:r w:rsidR="00924866" w:rsidRPr="00924866">
        <w:rPr>
          <w:rFonts w:ascii="Arial" w:hAnsi="Arial" w:cs="Arial"/>
          <w:color w:val="000000"/>
          <w:sz w:val="25"/>
          <w:szCs w:val="25"/>
        </w:rPr>
        <w:t xml:space="preserve">. </w:t>
      </w:r>
      <w:r w:rsidR="0080034B">
        <w:rPr>
          <w:rFonts w:ascii="Arial" w:hAnsi="Arial" w:cs="Arial"/>
          <w:color w:val="000000"/>
          <w:sz w:val="25"/>
          <w:szCs w:val="25"/>
        </w:rPr>
        <w:t xml:space="preserve">The North Point office conversions to flats </w:t>
      </w:r>
      <w:proofErr w:type="gramStart"/>
      <w:r w:rsidR="0080034B">
        <w:rPr>
          <w:rFonts w:ascii="Arial" w:hAnsi="Arial" w:cs="Arial"/>
          <w:color w:val="000000"/>
          <w:sz w:val="25"/>
          <w:szCs w:val="25"/>
        </w:rPr>
        <w:t>was</w:t>
      </w:r>
      <w:proofErr w:type="gramEnd"/>
      <w:r w:rsidR="0080034B">
        <w:rPr>
          <w:rFonts w:ascii="Arial" w:hAnsi="Arial" w:cs="Arial"/>
          <w:color w:val="000000"/>
          <w:sz w:val="25"/>
          <w:szCs w:val="25"/>
        </w:rPr>
        <w:t xml:space="preserve"> not done by Meadows </w:t>
      </w:r>
      <w:r w:rsidR="00ED7CAC">
        <w:rPr>
          <w:rFonts w:ascii="Arial" w:hAnsi="Arial" w:cs="Arial"/>
          <w:color w:val="000000"/>
          <w:sz w:val="25"/>
          <w:szCs w:val="25"/>
        </w:rPr>
        <w:t>but by a CNM/Richard Hunt combination</w:t>
      </w:r>
      <w:r w:rsidR="006515D3">
        <w:rPr>
          <w:rFonts w:ascii="Arial" w:hAnsi="Arial" w:cs="Arial"/>
          <w:color w:val="000000"/>
          <w:sz w:val="25"/>
          <w:szCs w:val="25"/>
        </w:rPr>
        <w:t>. Make your own judgements on that one</w:t>
      </w:r>
      <w:r w:rsidR="00075C24">
        <w:rPr>
          <w:rFonts w:ascii="Arial" w:hAnsi="Arial" w:cs="Arial"/>
          <w:color w:val="000000"/>
          <w:sz w:val="25"/>
          <w:szCs w:val="25"/>
        </w:rPr>
        <w:t>,</w:t>
      </w:r>
      <w:r w:rsidR="00ED7CAC">
        <w:rPr>
          <w:rFonts w:ascii="Arial" w:hAnsi="Arial" w:cs="Arial"/>
          <w:color w:val="000000"/>
          <w:sz w:val="25"/>
          <w:szCs w:val="25"/>
        </w:rPr>
        <w:t xml:space="preserve"> </w:t>
      </w:r>
      <w:r w:rsidR="0080034B">
        <w:rPr>
          <w:rFonts w:ascii="Arial" w:hAnsi="Arial" w:cs="Arial"/>
          <w:color w:val="000000"/>
          <w:sz w:val="25"/>
          <w:szCs w:val="25"/>
        </w:rPr>
        <w:t>but we believe these flat</w:t>
      </w:r>
      <w:r w:rsidR="00D34353">
        <w:rPr>
          <w:rFonts w:ascii="Arial" w:hAnsi="Arial" w:cs="Arial"/>
          <w:color w:val="000000"/>
          <w:sz w:val="25"/>
          <w:szCs w:val="25"/>
        </w:rPr>
        <w:t>s</w:t>
      </w:r>
      <w:r w:rsidR="0080034B">
        <w:rPr>
          <w:rFonts w:ascii="Arial" w:hAnsi="Arial" w:cs="Arial"/>
          <w:color w:val="000000"/>
          <w:sz w:val="25"/>
          <w:szCs w:val="25"/>
        </w:rPr>
        <w:t xml:space="preserve"> are now owned and run by </w:t>
      </w:r>
      <w:r w:rsidR="006515D3">
        <w:rPr>
          <w:rFonts w:ascii="Arial" w:hAnsi="Arial" w:cs="Arial"/>
          <w:color w:val="000000"/>
          <w:sz w:val="25"/>
          <w:szCs w:val="25"/>
        </w:rPr>
        <w:t>Meadows</w:t>
      </w:r>
      <w:r w:rsidR="00A7696F">
        <w:rPr>
          <w:rFonts w:ascii="Arial" w:hAnsi="Arial" w:cs="Arial"/>
          <w:color w:val="000000"/>
          <w:sz w:val="25"/>
          <w:szCs w:val="25"/>
        </w:rPr>
        <w:t xml:space="preserve"> and are in the main occupied by renters but are now being marketed for sale.</w:t>
      </w:r>
    </w:p>
    <w:p w14:paraId="163A3C71" w14:textId="336EC772" w:rsidR="00FF41E2" w:rsidRPr="00C74246" w:rsidRDefault="00F30247" w:rsidP="006515D3">
      <w:pPr>
        <w:pStyle w:val="ListParagraph"/>
        <w:numPr>
          <w:ilvl w:val="0"/>
          <w:numId w:val="14"/>
        </w:numPr>
        <w:shd w:val="clear" w:color="auto" w:fill="FFFFFF"/>
        <w:spacing w:before="100" w:beforeAutospacing="1" w:after="0" w:afterAutospacing="1"/>
        <w:contextualSpacing w:val="0"/>
        <w:rPr>
          <w:rFonts w:ascii="Arial" w:hAnsi="Arial" w:cs="Arial"/>
          <w:b/>
          <w:bCs/>
          <w:color w:val="000000"/>
          <w:sz w:val="25"/>
          <w:szCs w:val="25"/>
        </w:rPr>
      </w:pPr>
      <w:r w:rsidRPr="00DF1DAE">
        <w:rPr>
          <w:rFonts w:ascii="Arial" w:hAnsi="Arial" w:cs="Arial"/>
          <w:color w:val="000000"/>
          <w:sz w:val="25"/>
          <w:szCs w:val="25"/>
        </w:rPr>
        <w:t>We also include a separate Addendum 1</w:t>
      </w:r>
      <w:r w:rsidR="00DF1DAE" w:rsidRPr="00DF1DAE">
        <w:rPr>
          <w:rFonts w:ascii="Arial" w:hAnsi="Arial" w:cs="Arial"/>
          <w:color w:val="000000"/>
          <w:sz w:val="25"/>
          <w:szCs w:val="25"/>
        </w:rPr>
        <w:t xml:space="preserve">. </w:t>
      </w:r>
      <w:r w:rsidR="00DF1DAE" w:rsidRPr="00DF1DAE">
        <w:rPr>
          <w:rFonts w:ascii="Arial" w:hAnsi="Arial" w:cs="Arial"/>
          <w:sz w:val="25"/>
          <w:szCs w:val="25"/>
        </w:rPr>
        <w:t xml:space="preserve">The Planning Officer will need to update the Deciding Officers </w:t>
      </w:r>
      <w:proofErr w:type="gramStart"/>
      <w:r w:rsidR="00DF1DAE" w:rsidRPr="00DF1DAE">
        <w:rPr>
          <w:rFonts w:ascii="Arial" w:hAnsi="Arial" w:cs="Arial"/>
          <w:sz w:val="25"/>
          <w:szCs w:val="25"/>
        </w:rPr>
        <w:t>either in</w:t>
      </w:r>
      <w:proofErr w:type="gramEnd"/>
      <w:r w:rsidR="00DF1DAE" w:rsidRPr="00DF1DAE">
        <w:rPr>
          <w:rFonts w:ascii="Arial" w:hAnsi="Arial" w:cs="Arial"/>
          <w:sz w:val="25"/>
          <w:szCs w:val="25"/>
        </w:rPr>
        <w:t xml:space="preserve"> his</w:t>
      </w:r>
      <w:r w:rsidR="006F0F09">
        <w:rPr>
          <w:rFonts w:ascii="Arial" w:hAnsi="Arial" w:cs="Arial"/>
          <w:sz w:val="25"/>
          <w:szCs w:val="25"/>
        </w:rPr>
        <w:t xml:space="preserve"> </w:t>
      </w:r>
      <w:r w:rsidR="0080034B">
        <w:rPr>
          <w:rFonts w:ascii="Arial" w:hAnsi="Arial" w:cs="Arial"/>
          <w:sz w:val="25"/>
          <w:szCs w:val="25"/>
        </w:rPr>
        <w:t>OR</w:t>
      </w:r>
      <w:r w:rsidR="00DF1DAE" w:rsidRPr="00DF1DAE">
        <w:rPr>
          <w:rFonts w:ascii="Arial" w:hAnsi="Arial" w:cs="Arial"/>
          <w:sz w:val="25"/>
          <w:szCs w:val="25"/>
        </w:rPr>
        <w:t xml:space="preserve"> at the </w:t>
      </w:r>
      <w:proofErr w:type="gramStart"/>
      <w:r w:rsidR="00DF1DAE" w:rsidRPr="00DF1DAE">
        <w:rPr>
          <w:rFonts w:ascii="Arial" w:hAnsi="Arial" w:cs="Arial"/>
          <w:sz w:val="25"/>
          <w:szCs w:val="25"/>
        </w:rPr>
        <w:t>meeting</w:t>
      </w:r>
      <w:proofErr w:type="gramEnd"/>
      <w:r w:rsidR="00DF1DAE" w:rsidRPr="00DF1DAE">
        <w:rPr>
          <w:rFonts w:ascii="Arial" w:hAnsi="Arial" w:cs="Arial"/>
          <w:sz w:val="25"/>
          <w:szCs w:val="25"/>
        </w:rPr>
        <w:t xml:space="preserve"> how resolution of the 10 reasons</w:t>
      </w:r>
      <w:r w:rsidR="006F0F09">
        <w:rPr>
          <w:rFonts w:ascii="Arial" w:hAnsi="Arial" w:cs="Arial"/>
          <w:sz w:val="25"/>
          <w:szCs w:val="25"/>
        </w:rPr>
        <w:t xml:space="preserve"> listed</w:t>
      </w:r>
      <w:r w:rsidR="00DF1DAE" w:rsidRPr="00DF1DAE">
        <w:rPr>
          <w:rFonts w:ascii="Arial" w:hAnsi="Arial" w:cs="Arial"/>
          <w:sz w:val="25"/>
          <w:szCs w:val="25"/>
        </w:rPr>
        <w:t xml:space="preserve"> for their initial refusal are progressing.</w:t>
      </w:r>
      <w:r w:rsidR="00DF1DAE" w:rsidRPr="00DF1DAE">
        <w:rPr>
          <w:rFonts w:ascii="Arial" w:hAnsi="Arial" w:cs="Arial"/>
          <w:b/>
          <w:bCs/>
          <w:sz w:val="25"/>
          <w:szCs w:val="25"/>
        </w:rPr>
        <w:t xml:space="preserve"> </w:t>
      </w:r>
      <w:proofErr w:type="gramStart"/>
      <w:r w:rsidR="00DF1DAE" w:rsidRPr="00924866">
        <w:rPr>
          <w:rFonts w:ascii="Arial" w:hAnsi="Arial" w:cs="Arial"/>
          <w:b/>
          <w:bCs/>
          <w:sz w:val="25"/>
          <w:szCs w:val="25"/>
        </w:rPr>
        <w:t>Note:-</w:t>
      </w:r>
      <w:proofErr w:type="gramEnd"/>
      <w:r w:rsidR="00DF1DAE" w:rsidRPr="00924866">
        <w:rPr>
          <w:rFonts w:ascii="Arial" w:hAnsi="Arial" w:cs="Arial"/>
          <w:sz w:val="25"/>
          <w:szCs w:val="25"/>
        </w:rPr>
        <w:t xml:space="preserve"> the absence on</w:t>
      </w:r>
      <w:r w:rsidR="00924866">
        <w:rPr>
          <w:rFonts w:ascii="Arial" w:hAnsi="Arial" w:cs="Arial"/>
          <w:sz w:val="25"/>
          <w:szCs w:val="25"/>
        </w:rPr>
        <w:t xml:space="preserve"> this of</w:t>
      </w:r>
      <w:r w:rsidR="00DF1DAE" w:rsidRPr="00924866">
        <w:rPr>
          <w:rFonts w:ascii="Arial" w:hAnsi="Arial" w:cs="Arial"/>
          <w:sz w:val="25"/>
          <w:szCs w:val="25"/>
        </w:rPr>
        <w:t xml:space="preserve"> any comments </w:t>
      </w:r>
      <w:r w:rsidR="00837550" w:rsidRPr="00924866">
        <w:rPr>
          <w:rFonts w:ascii="Arial" w:hAnsi="Arial" w:cs="Arial"/>
          <w:sz w:val="25"/>
          <w:szCs w:val="25"/>
        </w:rPr>
        <w:t xml:space="preserve">in </w:t>
      </w:r>
      <w:r w:rsidR="00924866">
        <w:rPr>
          <w:rFonts w:ascii="Arial" w:hAnsi="Arial" w:cs="Arial"/>
          <w:sz w:val="25"/>
          <w:szCs w:val="25"/>
        </w:rPr>
        <w:t xml:space="preserve">regard to </w:t>
      </w:r>
      <w:r w:rsidR="00837550" w:rsidRPr="00924866">
        <w:rPr>
          <w:rFonts w:ascii="Arial" w:hAnsi="Arial" w:cs="Arial"/>
          <w:sz w:val="25"/>
          <w:szCs w:val="25"/>
        </w:rPr>
        <w:t>item</w:t>
      </w:r>
      <w:r w:rsidR="00924866" w:rsidRPr="00924866">
        <w:rPr>
          <w:rFonts w:ascii="Arial" w:hAnsi="Arial" w:cs="Arial"/>
          <w:sz w:val="25"/>
          <w:szCs w:val="25"/>
        </w:rPr>
        <w:t>s 1 and 1</w:t>
      </w:r>
      <w:r w:rsidR="0080034B">
        <w:rPr>
          <w:rFonts w:ascii="Arial" w:hAnsi="Arial" w:cs="Arial"/>
          <w:sz w:val="25"/>
          <w:szCs w:val="25"/>
        </w:rPr>
        <w:t>0 above</w:t>
      </w:r>
      <w:r w:rsidR="00DF1DAE" w:rsidRPr="00924866">
        <w:rPr>
          <w:rFonts w:ascii="Arial" w:hAnsi="Arial" w:cs="Arial"/>
          <w:sz w:val="25"/>
          <w:szCs w:val="25"/>
        </w:rPr>
        <w:t xml:space="preserve">.  </w:t>
      </w:r>
    </w:p>
    <w:p w14:paraId="43A23038" w14:textId="77777777" w:rsidR="001475A9" w:rsidRDefault="001475A9" w:rsidP="006515D3">
      <w:pPr>
        <w:shd w:val="clear" w:color="auto" w:fill="FFFFFF"/>
        <w:spacing w:before="100" w:beforeAutospacing="1" w:after="0" w:afterAutospacing="1"/>
        <w:rPr>
          <w:rFonts w:ascii="Arial" w:hAnsi="Arial" w:cs="Arial"/>
          <w:b/>
          <w:bCs/>
          <w:color w:val="000000"/>
          <w:sz w:val="25"/>
          <w:szCs w:val="25"/>
        </w:rPr>
      </w:pPr>
    </w:p>
    <w:p w14:paraId="60BDFF7A" w14:textId="4020BD2B" w:rsidR="00DD7661" w:rsidRPr="001475A9" w:rsidRDefault="00F90E95" w:rsidP="001475A9">
      <w:pPr>
        <w:shd w:val="clear" w:color="auto" w:fill="FFFFFF"/>
        <w:spacing w:before="100" w:beforeAutospacing="1" w:after="0" w:afterAutospacing="1"/>
        <w:rPr>
          <w:rFonts w:ascii="Arial" w:hAnsi="Arial" w:cs="Arial"/>
          <w:b/>
          <w:bCs/>
          <w:color w:val="000000"/>
          <w:sz w:val="25"/>
          <w:szCs w:val="25"/>
        </w:rPr>
      </w:pPr>
      <w:r w:rsidRPr="00AE4E7C">
        <w:rPr>
          <w:rFonts w:ascii="Arial" w:hAnsi="Arial" w:cs="Arial"/>
          <w:b/>
          <w:bCs/>
          <w:color w:val="000000"/>
          <w:sz w:val="25"/>
          <w:szCs w:val="25"/>
        </w:rPr>
        <w:t>F] Summary</w:t>
      </w:r>
      <w:r w:rsidR="00EC65A0" w:rsidRPr="00AE4E7C">
        <w:rPr>
          <w:rFonts w:ascii="Arial" w:hAnsi="Arial" w:cs="Arial"/>
          <w:b/>
          <w:bCs/>
          <w:color w:val="000000"/>
          <w:sz w:val="25"/>
          <w:szCs w:val="25"/>
        </w:rPr>
        <w:t xml:space="preserve">                                                                                                                                                           </w:t>
      </w:r>
      <w:r w:rsidR="006B0059" w:rsidRPr="00AE4E7C">
        <w:rPr>
          <w:rFonts w:ascii="Arial" w:hAnsi="Arial" w:cs="Arial"/>
          <w:color w:val="000000"/>
          <w:sz w:val="25"/>
          <w:szCs w:val="25"/>
        </w:rPr>
        <w:t xml:space="preserve">As you can see from the above list which is very </w:t>
      </w:r>
      <w:r w:rsidR="00A7696F">
        <w:rPr>
          <w:rFonts w:ascii="Arial" w:hAnsi="Arial" w:cs="Arial"/>
          <w:color w:val="000000"/>
          <w:sz w:val="25"/>
          <w:szCs w:val="25"/>
        </w:rPr>
        <w:t>extensive.</w:t>
      </w:r>
      <w:r w:rsidR="006B0059" w:rsidRPr="00AE4E7C">
        <w:rPr>
          <w:rFonts w:ascii="Arial" w:hAnsi="Arial" w:cs="Arial"/>
          <w:color w:val="000000"/>
          <w:sz w:val="25"/>
          <w:szCs w:val="25"/>
        </w:rPr>
        <w:t xml:space="preserve"> </w:t>
      </w:r>
      <w:r w:rsidR="00A7696F">
        <w:rPr>
          <w:rFonts w:ascii="Arial" w:hAnsi="Arial" w:cs="Arial"/>
          <w:color w:val="000000"/>
          <w:sz w:val="25"/>
          <w:szCs w:val="25"/>
        </w:rPr>
        <w:t>T</w:t>
      </w:r>
      <w:r w:rsidR="006B0059" w:rsidRPr="00AE4E7C">
        <w:rPr>
          <w:rFonts w:ascii="Arial" w:hAnsi="Arial" w:cs="Arial"/>
          <w:color w:val="000000"/>
          <w:sz w:val="25"/>
          <w:szCs w:val="25"/>
        </w:rPr>
        <w:t xml:space="preserve">here is very </w:t>
      </w:r>
      <w:proofErr w:type="gramStart"/>
      <w:r w:rsidR="006B0059" w:rsidRPr="00AE4E7C">
        <w:rPr>
          <w:rFonts w:ascii="Arial" w:hAnsi="Arial" w:cs="Arial"/>
          <w:color w:val="000000"/>
          <w:sz w:val="25"/>
          <w:szCs w:val="25"/>
        </w:rPr>
        <w:t>little of</w:t>
      </w:r>
      <w:proofErr w:type="gramEnd"/>
      <w:r w:rsidR="006B0059" w:rsidRPr="00AE4E7C">
        <w:rPr>
          <w:rFonts w:ascii="Arial" w:hAnsi="Arial" w:cs="Arial"/>
          <w:color w:val="000000"/>
          <w:sz w:val="25"/>
          <w:szCs w:val="25"/>
        </w:rPr>
        <w:t xml:space="preserve"> merit or benefit the scheme brings to Tolworth </w:t>
      </w:r>
      <w:r w:rsidR="00027B08" w:rsidRPr="00AE4E7C">
        <w:rPr>
          <w:rFonts w:ascii="Arial" w:hAnsi="Arial" w:cs="Arial"/>
          <w:color w:val="000000"/>
          <w:sz w:val="25"/>
          <w:szCs w:val="25"/>
        </w:rPr>
        <w:t>but</w:t>
      </w:r>
      <w:r w:rsidR="006B0059" w:rsidRPr="00AE4E7C">
        <w:rPr>
          <w:rFonts w:ascii="Arial" w:hAnsi="Arial" w:cs="Arial"/>
          <w:color w:val="000000"/>
          <w:sz w:val="25"/>
          <w:szCs w:val="25"/>
        </w:rPr>
        <w:t xml:space="preserve"> an </w:t>
      </w:r>
      <w:r w:rsidR="00DA0A89" w:rsidRPr="00AE4E7C">
        <w:rPr>
          <w:rFonts w:ascii="Arial" w:hAnsi="Arial" w:cs="Arial"/>
          <w:color w:val="000000"/>
          <w:sz w:val="25"/>
          <w:szCs w:val="25"/>
        </w:rPr>
        <w:t xml:space="preserve">unwanted, </w:t>
      </w:r>
      <w:proofErr w:type="gramStart"/>
      <w:r w:rsidR="006B0059" w:rsidRPr="00AE4E7C">
        <w:rPr>
          <w:rFonts w:ascii="Arial" w:hAnsi="Arial" w:cs="Arial"/>
          <w:color w:val="000000"/>
          <w:sz w:val="25"/>
          <w:szCs w:val="25"/>
        </w:rPr>
        <w:t>unsustainable</w:t>
      </w:r>
      <w:proofErr w:type="gramEnd"/>
      <w:r w:rsidR="00942C36" w:rsidRPr="00AE4E7C">
        <w:rPr>
          <w:rFonts w:ascii="Arial" w:hAnsi="Arial" w:cs="Arial"/>
          <w:color w:val="000000"/>
          <w:sz w:val="25"/>
          <w:szCs w:val="25"/>
        </w:rPr>
        <w:t xml:space="preserve"> and </w:t>
      </w:r>
      <w:r w:rsidR="004E5A83" w:rsidRPr="00AE4E7C">
        <w:rPr>
          <w:rFonts w:ascii="Arial" w:hAnsi="Arial" w:cs="Arial"/>
          <w:color w:val="000000"/>
          <w:sz w:val="25"/>
          <w:szCs w:val="25"/>
        </w:rPr>
        <w:t>probably financially</w:t>
      </w:r>
      <w:r w:rsidR="001475A9">
        <w:rPr>
          <w:rFonts w:ascii="Arial" w:hAnsi="Arial" w:cs="Arial"/>
          <w:color w:val="000000"/>
          <w:sz w:val="25"/>
          <w:szCs w:val="25"/>
        </w:rPr>
        <w:t xml:space="preserve"> and infrastructure wise</w:t>
      </w:r>
      <w:r w:rsidR="004E5A83" w:rsidRPr="00AE4E7C">
        <w:rPr>
          <w:rFonts w:ascii="Arial" w:hAnsi="Arial" w:cs="Arial"/>
          <w:color w:val="000000"/>
          <w:sz w:val="25"/>
          <w:szCs w:val="25"/>
        </w:rPr>
        <w:t xml:space="preserve"> an </w:t>
      </w:r>
      <w:r w:rsidR="00942C36" w:rsidRPr="00AE4E7C">
        <w:rPr>
          <w:rFonts w:ascii="Arial" w:hAnsi="Arial" w:cs="Arial"/>
          <w:color w:val="000000"/>
          <w:sz w:val="25"/>
          <w:szCs w:val="25"/>
        </w:rPr>
        <w:t>unsupportable</w:t>
      </w:r>
      <w:r w:rsidR="006B0059" w:rsidRPr="00AE4E7C">
        <w:rPr>
          <w:rFonts w:ascii="Arial" w:hAnsi="Arial" w:cs="Arial"/>
          <w:color w:val="000000"/>
          <w:sz w:val="25"/>
          <w:szCs w:val="25"/>
        </w:rPr>
        <w:t xml:space="preserve"> number of peopl</w:t>
      </w:r>
      <w:r w:rsidR="00D34353">
        <w:rPr>
          <w:rFonts w:ascii="Arial" w:hAnsi="Arial" w:cs="Arial"/>
          <w:color w:val="000000"/>
          <w:sz w:val="25"/>
          <w:szCs w:val="25"/>
        </w:rPr>
        <w:t>e.</w:t>
      </w:r>
    </w:p>
    <w:p w14:paraId="4293B74C" w14:textId="2FFEE5AE" w:rsidR="00C36602" w:rsidRDefault="008C5610" w:rsidP="00C36602">
      <w:pPr>
        <w:shd w:val="clear" w:color="auto" w:fill="FFFFFF"/>
        <w:spacing w:after="0"/>
        <w:rPr>
          <w:rFonts w:ascii="Arial" w:hAnsi="Arial" w:cs="Arial"/>
          <w:b/>
          <w:color w:val="000000"/>
          <w:sz w:val="25"/>
          <w:szCs w:val="25"/>
        </w:rPr>
      </w:pPr>
      <w:r w:rsidRPr="004B6241">
        <w:rPr>
          <w:rFonts w:ascii="Arial" w:hAnsi="Arial" w:cs="Arial"/>
          <w:b/>
          <w:color w:val="000000"/>
          <w:sz w:val="25"/>
          <w:szCs w:val="25"/>
        </w:rPr>
        <w:t xml:space="preserve">G] </w:t>
      </w:r>
      <w:r w:rsidR="00C36602" w:rsidRPr="004B6241">
        <w:rPr>
          <w:rFonts w:ascii="Arial" w:hAnsi="Arial" w:cs="Arial"/>
          <w:b/>
          <w:color w:val="000000"/>
          <w:sz w:val="25"/>
          <w:szCs w:val="25"/>
        </w:rPr>
        <w:t>Recent Relevant Events</w:t>
      </w:r>
    </w:p>
    <w:p w14:paraId="37EBBC92" w14:textId="29DC4849" w:rsidR="00AA7888" w:rsidRDefault="00AA7888" w:rsidP="00AA7888">
      <w:pPr>
        <w:shd w:val="clear" w:color="auto" w:fill="FFFFFF"/>
        <w:spacing w:after="0"/>
        <w:rPr>
          <w:rFonts w:ascii="Arial" w:hAnsi="Arial" w:cs="Arial"/>
          <w:color w:val="000000"/>
          <w:sz w:val="25"/>
          <w:szCs w:val="25"/>
        </w:rPr>
      </w:pPr>
      <w:r>
        <w:rPr>
          <w:rFonts w:ascii="Arial" w:hAnsi="Arial" w:cs="Arial"/>
          <w:color w:val="000000"/>
          <w:sz w:val="25"/>
          <w:szCs w:val="25"/>
        </w:rPr>
        <w:t xml:space="preserve">1. </w:t>
      </w:r>
      <w:r w:rsidRPr="004B6241">
        <w:rPr>
          <w:rFonts w:ascii="Arial" w:hAnsi="Arial" w:cs="Arial"/>
          <w:color w:val="000000"/>
          <w:sz w:val="25"/>
          <w:szCs w:val="25"/>
        </w:rPr>
        <w:t xml:space="preserve">We would advise that housing targets across the country have now been changed from mandatory to advisory. </w:t>
      </w:r>
      <w:r w:rsidR="00D20927">
        <w:rPr>
          <w:rFonts w:ascii="Arial" w:hAnsi="Arial" w:cs="Arial"/>
          <w:color w:val="000000"/>
          <w:sz w:val="25"/>
          <w:szCs w:val="25"/>
        </w:rPr>
        <w:t>I</w:t>
      </w:r>
      <w:r>
        <w:rPr>
          <w:rFonts w:ascii="Arial" w:hAnsi="Arial" w:cs="Arial"/>
          <w:color w:val="000000"/>
          <w:sz w:val="25"/>
          <w:szCs w:val="25"/>
        </w:rPr>
        <w:t xml:space="preserve">t’s </w:t>
      </w:r>
      <w:r w:rsidRPr="004B6241">
        <w:rPr>
          <w:rFonts w:ascii="Arial" w:hAnsi="Arial" w:cs="Arial"/>
          <w:color w:val="000000"/>
          <w:sz w:val="25"/>
          <w:szCs w:val="25"/>
        </w:rPr>
        <w:t>good</w:t>
      </w:r>
      <w:r>
        <w:rPr>
          <w:rFonts w:ascii="Arial" w:hAnsi="Arial" w:cs="Arial"/>
          <w:color w:val="000000"/>
          <w:sz w:val="25"/>
          <w:szCs w:val="25"/>
        </w:rPr>
        <w:t>-</w:t>
      </w:r>
      <w:proofErr w:type="gramStart"/>
      <w:r w:rsidRPr="004B6241">
        <w:rPr>
          <w:rFonts w:ascii="Arial" w:hAnsi="Arial" w:cs="Arial"/>
          <w:color w:val="000000"/>
          <w:sz w:val="25"/>
          <w:szCs w:val="25"/>
        </w:rPr>
        <w:t>by</w:t>
      </w:r>
      <w:proofErr w:type="gramEnd"/>
      <w:r w:rsidRPr="004B6241">
        <w:rPr>
          <w:rFonts w:ascii="Arial" w:hAnsi="Arial" w:cs="Arial"/>
          <w:color w:val="000000"/>
          <w:sz w:val="25"/>
          <w:szCs w:val="25"/>
        </w:rPr>
        <w:t xml:space="preserve"> and for now good riddance to “Tilted Balance”. This resulted as a direct result of the shock Lib Dem win at the Chesham &amp; Amersham by election. The </w:t>
      </w:r>
      <w:r w:rsidRPr="004B6241">
        <w:rPr>
          <w:rFonts w:ascii="Arial" w:hAnsi="Arial" w:cs="Arial"/>
          <w:color w:val="000000"/>
          <w:sz w:val="25"/>
          <w:szCs w:val="25"/>
        </w:rPr>
        <w:lastRenderedPageBreak/>
        <w:t xml:space="preserve">conservatives have decided that the substantial donations they get from developers are very </w:t>
      </w:r>
      <w:r w:rsidR="00D34353">
        <w:rPr>
          <w:rFonts w:ascii="Arial" w:hAnsi="Arial" w:cs="Arial"/>
          <w:color w:val="000000"/>
          <w:sz w:val="25"/>
          <w:szCs w:val="25"/>
        </w:rPr>
        <w:t>welcome</w:t>
      </w:r>
      <w:r w:rsidRPr="004B6241">
        <w:rPr>
          <w:rFonts w:ascii="Arial" w:hAnsi="Arial" w:cs="Arial"/>
          <w:color w:val="000000"/>
          <w:sz w:val="25"/>
          <w:szCs w:val="25"/>
        </w:rPr>
        <w:t xml:space="preserve"> but </w:t>
      </w:r>
      <w:r w:rsidR="00ED7CAC">
        <w:rPr>
          <w:rFonts w:ascii="Arial" w:hAnsi="Arial" w:cs="Arial"/>
          <w:color w:val="000000"/>
          <w:sz w:val="25"/>
          <w:szCs w:val="25"/>
        </w:rPr>
        <w:t>with an election next year doing all they can to stay in power</w:t>
      </w:r>
      <w:r w:rsidRPr="004B6241">
        <w:rPr>
          <w:rFonts w:ascii="Arial" w:hAnsi="Arial" w:cs="Arial"/>
          <w:color w:val="000000"/>
          <w:sz w:val="25"/>
          <w:szCs w:val="25"/>
        </w:rPr>
        <w:t xml:space="preserve"> </w:t>
      </w:r>
      <w:r w:rsidR="00D34353">
        <w:rPr>
          <w:rFonts w:ascii="Arial" w:hAnsi="Arial" w:cs="Arial"/>
          <w:color w:val="000000"/>
          <w:sz w:val="25"/>
          <w:szCs w:val="25"/>
        </w:rPr>
        <w:t xml:space="preserve">is </w:t>
      </w:r>
      <w:r w:rsidR="004C6B9C">
        <w:rPr>
          <w:rFonts w:ascii="Arial" w:hAnsi="Arial" w:cs="Arial"/>
          <w:color w:val="000000"/>
          <w:sz w:val="25"/>
          <w:szCs w:val="25"/>
        </w:rPr>
        <w:t>now the priority.</w:t>
      </w:r>
      <w:r w:rsidRPr="004B6241">
        <w:rPr>
          <w:rFonts w:ascii="Arial" w:hAnsi="Arial" w:cs="Arial"/>
          <w:color w:val="000000"/>
          <w:sz w:val="25"/>
          <w:szCs w:val="25"/>
        </w:rPr>
        <w:t xml:space="preserve"> Lib Dem</w:t>
      </w:r>
      <w:r w:rsidR="0080034B">
        <w:rPr>
          <w:rFonts w:ascii="Arial" w:hAnsi="Arial" w:cs="Arial"/>
          <w:color w:val="000000"/>
          <w:sz w:val="25"/>
          <w:szCs w:val="25"/>
        </w:rPr>
        <w:t>s</w:t>
      </w:r>
      <w:r w:rsidRPr="004B6241">
        <w:rPr>
          <w:rFonts w:ascii="Arial" w:hAnsi="Arial" w:cs="Arial"/>
          <w:color w:val="000000"/>
          <w:sz w:val="25"/>
          <w:szCs w:val="25"/>
        </w:rPr>
        <w:t xml:space="preserve"> </w:t>
      </w:r>
      <w:r>
        <w:rPr>
          <w:rFonts w:ascii="Arial" w:hAnsi="Arial" w:cs="Arial"/>
          <w:color w:val="000000"/>
          <w:sz w:val="25"/>
          <w:szCs w:val="25"/>
        </w:rPr>
        <w:t xml:space="preserve">have now changed </w:t>
      </w:r>
      <w:r w:rsidR="0080034B">
        <w:rPr>
          <w:rFonts w:ascii="Arial" w:hAnsi="Arial" w:cs="Arial"/>
          <w:color w:val="000000"/>
          <w:sz w:val="25"/>
          <w:szCs w:val="25"/>
        </w:rPr>
        <w:t xml:space="preserve">their stance on “Housing” </w:t>
      </w:r>
      <w:r>
        <w:rPr>
          <w:rFonts w:ascii="Arial" w:hAnsi="Arial" w:cs="Arial"/>
          <w:color w:val="000000"/>
          <w:sz w:val="25"/>
          <w:szCs w:val="25"/>
        </w:rPr>
        <w:t xml:space="preserve">from </w:t>
      </w:r>
      <w:proofErr w:type="spellStart"/>
      <w:r w:rsidR="00063039">
        <w:rPr>
          <w:rFonts w:ascii="Arial" w:hAnsi="Arial" w:cs="Arial"/>
          <w:color w:val="000000"/>
          <w:sz w:val="25"/>
          <w:szCs w:val="25"/>
        </w:rPr>
        <w:t>Mr</w:t>
      </w:r>
      <w:proofErr w:type="spellEnd"/>
      <w:r w:rsidR="00063039">
        <w:rPr>
          <w:rFonts w:ascii="Arial" w:hAnsi="Arial" w:cs="Arial"/>
          <w:color w:val="000000"/>
          <w:sz w:val="25"/>
          <w:szCs w:val="25"/>
        </w:rPr>
        <w:t xml:space="preserve"> Davey’s </w:t>
      </w:r>
      <w:proofErr w:type="gramStart"/>
      <w:r>
        <w:rPr>
          <w:rFonts w:ascii="Arial" w:hAnsi="Arial" w:cs="Arial"/>
          <w:color w:val="000000"/>
          <w:sz w:val="25"/>
          <w:szCs w:val="25"/>
        </w:rPr>
        <w:t>YIMBY’s</w:t>
      </w:r>
      <w:r w:rsidR="001475A9">
        <w:rPr>
          <w:rFonts w:ascii="Arial" w:hAnsi="Arial" w:cs="Arial"/>
          <w:color w:val="000000"/>
          <w:sz w:val="25"/>
          <w:szCs w:val="25"/>
        </w:rPr>
        <w:t>(</w:t>
      </w:r>
      <w:proofErr w:type="gramEnd"/>
      <w:r w:rsidR="001475A9">
        <w:rPr>
          <w:rFonts w:ascii="Arial" w:hAnsi="Arial" w:cs="Arial"/>
          <w:color w:val="000000"/>
          <w:sz w:val="25"/>
          <w:szCs w:val="25"/>
        </w:rPr>
        <w:t>“yes in my back yard”)</w:t>
      </w:r>
      <w:r>
        <w:rPr>
          <w:rFonts w:ascii="Arial" w:hAnsi="Arial" w:cs="Arial"/>
          <w:color w:val="000000"/>
          <w:sz w:val="25"/>
          <w:szCs w:val="25"/>
        </w:rPr>
        <w:t xml:space="preserve"> to advocates for community lead developments rather than developer lead ones. This is a good start (see our comment later in </w:t>
      </w:r>
      <w:r w:rsidRPr="00AA7888">
        <w:rPr>
          <w:rFonts w:ascii="Arial" w:hAnsi="Arial" w:cs="Arial"/>
          <w:b/>
          <w:bCs/>
          <w:color w:val="000000"/>
          <w:sz w:val="25"/>
          <w:szCs w:val="25"/>
        </w:rPr>
        <w:t>Conclusions – 1</w:t>
      </w:r>
      <w:r>
        <w:rPr>
          <w:rFonts w:ascii="Arial" w:hAnsi="Arial" w:cs="Arial"/>
          <w:color w:val="000000"/>
          <w:sz w:val="25"/>
          <w:szCs w:val="25"/>
        </w:rPr>
        <w:t xml:space="preserve">) but not the end of the </w:t>
      </w:r>
      <w:proofErr w:type="gramStart"/>
      <w:r>
        <w:rPr>
          <w:rFonts w:ascii="Arial" w:hAnsi="Arial" w:cs="Arial"/>
          <w:color w:val="000000"/>
          <w:sz w:val="25"/>
          <w:szCs w:val="25"/>
        </w:rPr>
        <w:t>story</w:t>
      </w:r>
      <w:proofErr w:type="gramEnd"/>
      <w:r w:rsidR="0080034B">
        <w:rPr>
          <w:rFonts w:ascii="Arial" w:hAnsi="Arial" w:cs="Arial"/>
          <w:color w:val="000000"/>
          <w:sz w:val="25"/>
          <w:szCs w:val="25"/>
        </w:rPr>
        <w:t xml:space="preserve"> there </w:t>
      </w:r>
      <w:r w:rsidR="00940AFE">
        <w:rPr>
          <w:rFonts w:ascii="Arial" w:hAnsi="Arial" w:cs="Arial"/>
          <w:color w:val="000000"/>
          <w:sz w:val="25"/>
          <w:szCs w:val="25"/>
        </w:rPr>
        <w:t>are</w:t>
      </w:r>
      <w:r w:rsidR="0080034B">
        <w:rPr>
          <w:rFonts w:ascii="Arial" w:hAnsi="Arial" w:cs="Arial"/>
          <w:color w:val="000000"/>
          <w:sz w:val="25"/>
          <w:szCs w:val="25"/>
        </w:rPr>
        <w:t xml:space="preserve"> still funding issue</w:t>
      </w:r>
      <w:r w:rsidR="00940AFE">
        <w:rPr>
          <w:rFonts w:ascii="Arial" w:hAnsi="Arial" w:cs="Arial"/>
          <w:color w:val="000000"/>
          <w:sz w:val="25"/>
          <w:szCs w:val="25"/>
        </w:rPr>
        <w:t>s</w:t>
      </w:r>
      <w:r w:rsidR="0080034B">
        <w:rPr>
          <w:rFonts w:ascii="Arial" w:hAnsi="Arial" w:cs="Arial"/>
          <w:color w:val="000000"/>
          <w:sz w:val="25"/>
          <w:szCs w:val="25"/>
        </w:rPr>
        <w:t>.</w:t>
      </w:r>
      <w:r>
        <w:rPr>
          <w:rFonts w:ascii="Arial" w:hAnsi="Arial" w:cs="Arial"/>
          <w:color w:val="000000"/>
          <w:sz w:val="25"/>
          <w:szCs w:val="25"/>
        </w:rPr>
        <w:t xml:space="preserve"> </w:t>
      </w:r>
      <w:proofErr w:type="gramStart"/>
      <w:r w:rsidR="006B1655">
        <w:rPr>
          <w:rFonts w:ascii="Arial" w:hAnsi="Arial" w:cs="Arial"/>
          <w:color w:val="000000"/>
          <w:sz w:val="25"/>
          <w:szCs w:val="25"/>
        </w:rPr>
        <w:t>C</w:t>
      </w:r>
      <w:r w:rsidRPr="004B6241">
        <w:rPr>
          <w:rFonts w:ascii="Arial" w:hAnsi="Arial" w:cs="Arial"/>
          <w:color w:val="000000"/>
          <w:sz w:val="25"/>
          <w:szCs w:val="25"/>
        </w:rPr>
        <w:t>ouncilors</w:t>
      </w:r>
      <w:r w:rsidR="001475A9">
        <w:rPr>
          <w:rFonts w:ascii="Arial" w:hAnsi="Arial" w:cs="Arial"/>
          <w:color w:val="000000"/>
          <w:sz w:val="25"/>
          <w:szCs w:val="25"/>
        </w:rPr>
        <w:t>’</w:t>
      </w:r>
      <w:proofErr w:type="gramEnd"/>
      <w:r w:rsidRPr="004B6241">
        <w:rPr>
          <w:rFonts w:ascii="Arial" w:hAnsi="Arial" w:cs="Arial"/>
          <w:color w:val="000000"/>
          <w:sz w:val="25"/>
          <w:szCs w:val="25"/>
        </w:rPr>
        <w:t xml:space="preserve"> please note there is now a window of real opportunity </w:t>
      </w:r>
      <w:r>
        <w:rPr>
          <w:rFonts w:ascii="Arial" w:hAnsi="Arial" w:cs="Arial"/>
          <w:color w:val="000000"/>
          <w:sz w:val="25"/>
          <w:szCs w:val="25"/>
        </w:rPr>
        <w:t>whilst the priority of numbers is off the table.</w:t>
      </w:r>
    </w:p>
    <w:p w14:paraId="69ADFE56" w14:textId="77777777" w:rsidR="00AA7888" w:rsidRDefault="00000000" w:rsidP="00AA7888">
      <w:pPr>
        <w:shd w:val="clear" w:color="auto" w:fill="FFFFFF"/>
        <w:spacing w:after="0"/>
        <w:rPr>
          <w:rStyle w:val="Hyperlink"/>
          <w:rFonts w:ascii="Arial" w:hAnsi="Arial" w:cs="Arial"/>
          <w:sz w:val="24"/>
          <w:szCs w:val="24"/>
        </w:rPr>
      </w:pPr>
      <w:hyperlink r:id="rId16" w:history="1">
        <w:r w:rsidR="00AA7888" w:rsidRPr="00613433">
          <w:rPr>
            <w:rStyle w:val="Hyperlink"/>
            <w:rFonts w:ascii="Arial" w:hAnsi="Arial" w:cs="Arial"/>
            <w:sz w:val="24"/>
            <w:szCs w:val="24"/>
          </w:rPr>
          <w:t>By Election: Liberal Democrats break blue wall with Chesham and Amersham win - Bing video</w:t>
        </w:r>
      </w:hyperlink>
    </w:p>
    <w:p w14:paraId="53030627" w14:textId="77777777" w:rsidR="006B1655" w:rsidRDefault="006B1655" w:rsidP="00AA7888">
      <w:pPr>
        <w:shd w:val="clear" w:color="auto" w:fill="FFFFFF"/>
        <w:spacing w:after="0"/>
        <w:rPr>
          <w:rStyle w:val="Hyperlink"/>
          <w:rFonts w:ascii="Arial" w:hAnsi="Arial" w:cs="Arial"/>
          <w:sz w:val="24"/>
          <w:szCs w:val="24"/>
        </w:rPr>
      </w:pPr>
    </w:p>
    <w:p w14:paraId="360FE900" w14:textId="559B300C" w:rsidR="00AE4E7C" w:rsidRDefault="00AA7888" w:rsidP="00AE4E7C">
      <w:pPr>
        <w:rPr>
          <w:rFonts w:ascii="Arial" w:hAnsi="Arial" w:cs="Arial"/>
          <w:color w:val="121212"/>
          <w:sz w:val="25"/>
          <w:szCs w:val="25"/>
          <w:shd w:val="clear" w:color="auto" w:fill="FFFFFF"/>
        </w:rPr>
      </w:pPr>
      <w:r>
        <w:rPr>
          <w:rFonts w:ascii="Arial" w:hAnsi="Arial" w:cs="Arial"/>
          <w:color w:val="000000"/>
          <w:sz w:val="25"/>
          <w:szCs w:val="25"/>
        </w:rPr>
        <w:t xml:space="preserve">2. </w:t>
      </w:r>
      <w:r w:rsidR="00AE4E7C" w:rsidRPr="0080034B">
        <w:rPr>
          <w:rFonts w:ascii="Arial" w:eastAsia="Times New Roman" w:hAnsi="Arial" w:cs="Arial"/>
          <w:b/>
          <w:color w:val="000000"/>
          <w:sz w:val="25"/>
          <w:szCs w:val="25"/>
        </w:rPr>
        <w:t xml:space="preserve">From the report by the </w:t>
      </w:r>
      <w:r w:rsidR="00AE4E7C" w:rsidRPr="0080034B">
        <w:rPr>
          <w:rFonts w:ascii="Arial" w:hAnsi="Arial" w:cs="Arial"/>
          <w:b/>
          <w:sz w:val="25"/>
          <w:szCs w:val="25"/>
        </w:rPr>
        <w:t>BBC 7 Dec 2022 on the suspension of housing targets</w:t>
      </w:r>
      <w:r w:rsidR="00AE4E7C">
        <w:rPr>
          <w:rFonts w:ascii="Arial" w:hAnsi="Arial" w:cs="Arial"/>
          <w:bCs/>
          <w:sz w:val="25"/>
          <w:szCs w:val="25"/>
        </w:rPr>
        <w:t xml:space="preserve">. </w:t>
      </w:r>
      <w:r w:rsidR="00AE4E7C" w:rsidRPr="00AE4E7C">
        <w:rPr>
          <w:rFonts w:ascii="Arial" w:hAnsi="Arial" w:cs="Arial"/>
          <w:color w:val="121212"/>
          <w:sz w:val="25"/>
          <w:szCs w:val="25"/>
          <w:shd w:val="clear" w:color="auto" w:fill="FFFFFF"/>
        </w:rPr>
        <w:t xml:space="preserve">The change would make the centrally determined target a “starting point”, with councils able to propose building fewer homes if they faced “genuine constraints” </w:t>
      </w:r>
      <w:r w:rsidR="00AE4E7C" w:rsidRPr="001475A9">
        <w:rPr>
          <w:rFonts w:ascii="Arial" w:hAnsi="Arial" w:cs="Arial"/>
          <w:color w:val="121212"/>
          <w:sz w:val="25"/>
          <w:szCs w:val="25"/>
          <w:highlight w:val="yellow"/>
          <w:shd w:val="clear" w:color="auto" w:fill="FFFFFF"/>
        </w:rPr>
        <w:t>or would have to build at a</w:t>
      </w:r>
      <w:r w:rsidR="00AE4E7C" w:rsidRPr="001475A9">
        <w:rPr>
          <w:rFonts w:ascii="Arial" w:hAnsi="Arial" w:cs="Arial"/>
          <w:sz w:val="25"/>
          <w:szCs w:val="25"/>
          <w:highlight w:val="yellow"/>
          <w:shd w:val="clear" w:color="auto" w:fill="FFFFFF"/>
        </w:rPr>
        <w:t xml:space="preserve"> </w:t>
      </w:r>
      <w:r w:rsidR="00AE4E7C" w:rsidRPr="001475A9">
        <w:rPr>
          <w:rFonts w:ascii="Arial" w:hAnsi="Arial" w:cs="Arial"/>
          <w:b/>
          <w:sz w:val="25"/>
          <w:szCs w:val="25"/>
          <w:highlight w:val="yellow"/>
          <w:shd w:val="clear" w:color="auto" w:fill="FFFFFF"/>
        </w:rPr>
        <w:t>density</w:t>
      </w:r>
      <w:r w:rsidR="00AE4E7C" w:rsidRPr="001475A9">
        <w:rPr>
          <w:rFonts w:ascii="Arial" w:hAnsi="Arial" w:cs="Arial"/>
          <w:color w:val="121212"/>
          <w:sz w:val="25"/>
          <w:szCs w:val="25"/>
          <w:highlight w:val="yellow"/>
          <w:shd w:val="clear" w:color="auto" w:fill="FFFFFF"/>
        </w:rPr>
        <w:t xml:space="preserve"> that would “significantly change the character” of their area</w:t>
      </w:r>
      <w:r w:rsidR="00AE4E7C" w:rsidRPr="00AE4E7C">
        <w:rPr>
          <w:rFonts w:ascii="Arial" w:hAnsi="Arial" w:cs="Arial"/>
          <w:color w:val="121212"/>
          <w:sz w:val="25"/>
          <w:szCs w:val="25"/>
          <w:shd w:val="clear" w:color="auto" w:fill="FFFFFF"/>
        </w:rPr>
        <w:t xml:space="preserve">. </w:t>
      </w:r>
      <w:r w:rsidR="001475A9">
        <w:rPr>
          <w:rFonts w:ascii="Arial" w:hAnsi="Arial" w:cs="Arial"/>
          <w:color w:val="121212"/>
          <w:sz w:val="25"/>
          <w:szCs w:val="25"/>
          <w:shd w:val="clear" w:color="auto" w:fill="FFFFFF"/>
        </w:rPr>
        <w:t>We feel Tolworth would very much fall into that category.</w:t>
      </w:r>
    </w:p>
    <w:p w14:paraId="1B6A6EE2" w14:textId="77777777" w:rsidR="00063039" w:rsidRPr="00050010" w:rsidRDefault="00AA7888" w:rsidP="00AA7888">
      <w:pPr>
        <w:spacing w:before="100" w:beforeAutospacing="1" w:after="100" w:afterAutospacing="1"/>
        <w:rPr>
          <w:rFonts w:ascii="Arial" w:hAnsi="Arial" w:cs="Arial"/>
          <w:sz w:val="25"/>
          <w:szCs w:val="25"/>
        </w:rPr>
      </w:pPr>
      <w:r>
        <w:rPr>
          <w:rFonts w:ascii="Arial" w:hAnsi="Arial" w:cs="Arial"/>
          <w:color w:val="141414"/>
          <w:sz w:val="25"/>
          <w:szCs w:val="25"/>
          <w:shd w:val="clear" w:color="auto" w:fill="FFFFFF"/>
        </w:rPr>
        <w:t>3.</w:t>
      </w:r>
      <w:r w:rsidR="00AE4E7C">
        <w:rPr>
          <w:rFonts w:ascii="Arial" w:hAnsi="Arial" w:cs="Arial"/>
          <w:color w:val="141414"/>
          <w:sz w:val="25"/>
          <w:szCs w:val="25"/>
          <w:shd w:val="clear" w:color="auto" w:fill="FFFFFF"/>
        </w:rPr>
        <w:t>I</w:t>
      </w:r>
      <w:r w:rsidR="00AE4E7C" w:rsidRPr="00AE4E7C">
        <w:rPr>
          <w:rFonts w:ascii="Arial" w:hAnsi="Arial" w:cs="Arial"/>
          <w:color w:val="141414"/>
          <w:sz w:val="25"/>
          <w:szCs w:val="25"/>
          <w:shd w:val="clear" w:color="auto" w:fill="FFFFFF"/>
        </w:rPr>
        <w:t xml:space="preserve">sle of Wight MP Bob Seely, another prominent rebel, said ministers had agreed that councils should be able to take an area's </w:t>
      </w:r>
      <w:r w:rsidR="00AE4E7C" w:rsidRPr="00AE4E7C">
        <w:rPr>
          <w:rFonts w:ascii="Arial" w:hAnsi="Arial" w:cs="Arial"/>
          <w:b/>
          <w:sz w:val="25"/>
          <w:szCs w:val="25"/>
          <w:shd w:val="clear" w:color="auto" w:fill="FFFFFF"/>
        </w:rPr>
        <w:t>density</w:t>
      </w:r>
      <w:r w:rsidR="00AE4E7C" w:rsidRPr="00AE4E7C">
        <w:rPr>
          <w:rFonts w:ascii="Arial" w:hAnsi="Arial" w:cs="Arial"/>
          <w:color w:val="141414"/>
          <w:sz w:val="25"/>
          <w:szCs w:val="25"/>
          <w:shd w:val="clear" w:color="auto" w:fill="FFFFFF"/>
        </w:rPr>
        <w:t xml:space="preserve"> and "existing character" into account when applying the targets.</w:t>
      </w:r>
      <w:r>
        <w:rPr>
          <w:rFonts w:ascii="Arial" w:hAnsi="Arial" w:cs="Arial"/>
          <w:sz w:val="25"/>
          <w:szCs w:val="25"/>
        </w:rPr>
        <w:t xml:space="preserve"> </w:t>
      </w:r>
      <w:r w:rsidR="00C36602" w:rsidRPr="00AE4E7C">
        <w:rPr>
          <w:rFonts w:ascii="Arial" w:hAnsi="Arial" w:cs="Arial"/>
          <w:color w:val="121212"/>
          <w:sz w:val="25"/>
          <w:szCs w:val="25"/>
          <w:shd w:val="clear" w:color="auto" w:fill="FFFFFF"/>
        </w:rPr>
        <w:t>The change would make the centrally determined target a “starting point”, with councils able to propose building fewer homes if they faced “genuine constraints” or</w:t>
      </w:r>
      <w:r w:rsidR="00056ED1" w:rsidRPr="00AE4E7C">
        <w:rPr>
          <w:rFonts w:ascii="Arial" w:hAnsi="Arial" w:cs="Arial"/>
          <w:color w:val="121212"/>
          <w:sz w:val="25"/>
          <w:szCs w:val="25"/>
          <w:shd w:val="clear" w:color="auto" w:fill="FFFFFF"/>
        </w:rPr>
        <w:t xml:space="preserve"> would have to build at a</w:t>
      </w:r>
      <w:r w:rsidR="00056ED1" w:rsidRPr="00AE4E7C">
        <w:rPr>
          <w:rFonts w:ascii="Arial" w:hAnsi="Arial" w:cs="Arial"/>
          <w:sz w:val="25"/>
          <w:szCs w:val="25"/>
          <w:shd w:val="clear" w:color="auto" w:fill="FFFFFF"/>
        </w:rPr>
        <w:t xml:space="preserve"> </w:t>
      </w:r>
      <w:r w:rsidR="00056ED1" w:rsidRPr="00AE4E7C">
        <w:rPr>
          <w:rFonts w:ascii="Arial" w:hAnsi="Arial" w:cs="Arial"/>
          <w:b/>
          <w:sz w:val="25"/>
          <w:szCs w:val="25"/>
          <w:shd w:val="clear" w:color="auto" w:fill="FFFFFF"/>
        </w:rPr>
        <w:t>density</w:t>
      </w:r>
      <w:r w:rsidR="00056ED1" w:rsidRPr="00AE4E7C">
        <w:rPr>
          <w:rFonts w:ascii="Arial" w:hAnsi="Arial" w:cs="Arial"/>
          <w:color w:val="121212"/>
          <w:sz w:val="25"/>
          <w:szCs w:val="25"/>
          <w:shd w:val="clear" w:color="auto" w:fill="FFFFFF"/>
        </w:rPr>
        <w:t xml:space="preserve"> that would “significantly change the character” of</w:t>
      </w:r>
      <w:r w:rsidR="00700F74" w:rsidRPr="00AE4E7C">
        <w:rPr>
          <w:rFonts w:ascii="Arial" w:hAnsi="Arial" w:cs="Arial"/>
          <w:color w:val="121212"/>
          <w:sz w:val="25"/>
          <w:szCs w:val="25"/>
          <w:shd w:val="clear" w:color="auto" w:fill="FFFFFF"/>
        </w:rPr>
        <w:t xml:space="preserve"> </w:t>
      </w:r>
      <w:r w:rsidR="00C36602" w:rsidRPr="00AE4E7C">
        <w:rPr>
          <w:rFonts w:ascii="Arial" w:hAnsi="Arial" w:cs="Arial"/>
          <w:color w:val="121212"/>
          <w:sz w:val="25"/>
          <w:szCs w:val="25"/>
          <w:shd w:val="clear" w:color="auto" w:fill="FFFFFF"/>
        </w:rPr>
        <w:t xml:space="preserve">their area. </w:t>
      </w:r>
    </w:p>
    <w:p w14:paraId="5D02592E" w14:textId="4F4A6570" w:rsidR="00CF092A" w:rsidRPr="006515D3" w:rsidRDefault="008C5610" w:rsidP="006515D3">
      <w:pPr>
        <w:spacing w:before="100" w:beforeAutospacing="1" w:after="100" w:afterAutospacing="1"/>
        <w:rPr>
          <w:rFonts w:ascii="Arial" w:hAnsi="Arial" w:cs="Arial"/>
          <w:b/>
          <w:color w:val="000000"/>
          <w:sz w:val="25"/>
          <w:szCs w:val="25"/>
        </w:rPr>
      </w:pPr>
      <w:proofErr w:type="gramStart"/>
      <w:r w:rsidRPr="00AA7888">
        <w:rPr>
          <w:rFonts w:ascii="Arial" w:hAnsi="Arial" w:cs="Arial"/>
          <w:b/>
          <w:color w:val="000000"/>
          <w:sz w:val="25"/>
          <w:szCs w:val="25"/>
        </w:rPr>
        <w:t>H]Conclusions</w:t>
      </w:r>
      <w:proofErr w:type="gramEnd"/>
      <w:r w:rsidR="00004A69">
        <w:rPr>
          <w:rFonts w:ascii="Arial" w:hAnsi="Arial" w:cs="Arial"/>
          <w:sz w:val="25"/>
          <w:szCs w:val="25"/>
        </w:rPr>
        <w:t xml:space="preserve">                                                                                                                            </w:t>
      </w:r>
      <w:r w:rsidR="00940AFE">
        <w:rPr>
          <w:rFonts w:ascii="Arial" w:hAnsi="Arial" w:cs="Arial"/>
          <w:sz w:val="25"/>
          <w:szCs w:val="25"/>
        </w:rPr>
        <w:t xml:space="preserve">     </w:t>
      </w:r>
      <w:r w:rsidR="00004A69">
        <w:rPr>
          <w:rFonts w:ascii="Arial" w:hAnsi="Arial" w:cs="Arial"/>
          <w:sz w:val="25"/>
          <w:szCs w:val="25"/>
        </w:rPr>
        <w:t xml:space="preserve"> 1. </w:t>
      </w:r>
      <w:r w:rsidRPr="00AA7888">
        <w:rPr>
          <w:rFonts w:ascii="Arial" w:hAnsi="Arial" w:cs="Arial"/>
          <w:sz w:val="25"/>
          <w:szCs w:val="25"/>
        </w:rPr>
        <w:t xml:space="preserve">The above density increases </w:t>
      </w:r>
      <w:r w:rsidR="0080034B">
        <w:rPr>
          <w:rFonts w:ascii="Arial" w:hAnsi="Arial" w:cs="Arial"/>
          <w:sz w:val="25"/>
          <w:szCs w:val="25"/>
        </w:rPr>
        <w:t xml:space="preserve">proposed </w:t>
      </w:r>
      <w:r w:rsidRPr="00AA7888">
        <w:rPr>
          <w:rFonts w:ascii="Arial" w:hAnsi="Arial" w:cs="Arial"/>
          <w:sz w:val="25"/>
          <w:szCs w:val="25"/>
        </w:rPr>
        <w:t xml:space="preserve">are </w:t>
      </w:r>
      <w:r w:rsidR="00BB7CBA" w:rsidRPr="00AA7888">
        <w:rPr>
          <w:rFonts w:ascii="Arial" w:hAnsi="Arial" w:cs="Arial"/>
          <w:sz w:val="25"/>
          <w:szCs w:val="25"/>
        </w:rPr>
        <w:t xml:space="preserve">totally unwarranted.  </w:t>
      </w:r>
      <w:r w:rsidRPr="00AA7888">
        <w:rPr>
          <w:rFonts w:ascii="Arial" w:hAnsi="Arial" w:cs="Arial"/>
          <w:sz w:val="25"/>
          <w:szCs w:val="25"/>
        </w:rPr>
        <w:t xml:space="preserve">How much more abuse can </w:t>
      </w:r>
      <w:r w:rsidR="00E4124C" w:rsidRPr="00AA7888">
        <w:rPr>
          <w:rFonts w:ascii="Arial" w:hAnsi="Arial" w:cs="Arial"/>
          <w:sz w:val="25"/>
          <w:szCs w:val="25"/>
        </w:rPr>
        <w:t xml:space="preserve">the Tolworth </w:t>
      </w:r>
      <w:r w:rsidRPr="00AA7888">
        <w:rPr>
          <w:rFonts w:ascii="Arial" w:hAnsi="Arial" w:cs="Arial"/>
          <w:sz w:val="25"/>
          <w:szCs w:val="25"/>
        </w:rPr>
        <w:t>community take. Enough is enough</w:t>
      </w:r>
      <w:r w:rsidR="0080034B">
        <w:rPr>
          <w:rFonts w:ascii="Arial" w:hAnsi="Arial" w:cs="Arial"/>
          <w:sz w:val="25"/>
          <w:szCs w:val="25"/>
        </w:rPr>
        <w:t xml:space="preserve"> on what has already happened at HRS.</w:t>
      </w:r>
      <w:r w:rsidRPr="00AA7888">
        <w:rPr>
          <w:rFonts w:ascii="Arial" w:hAnsi="Arial" w:cs="Arial"/>
          <w:sz w:val="25"/>
          <w:szCs w:val="25"/>
        </w:rPr>
        <w:t xml:space="preserve"> </w:t>
      </w:r>
      <w:r w:rsidR="00050010">
        <w:rPr>
          <w:rFonts w:ascii="Arial" w:hAnsi="Arial" w:cs="Arial"/>
          <w:sz w:val="25"/>
          <w:szCs w:val="25"/>
        </w:rPr>
        <w:t>They</w:t>
      </w:r>
      <w:r w:rsidRPr="00AA7888">
        <w:rPr>
          <w:rFonts w:ascii="Arial" w:hAnsi="Arial" w:cs="Arial"/>
          <w:sz w:val="25"/>
          <w:szCs w:val="25"/>
        </w:rPr>
        <w:t xml:space="preserve"> need our democratically elected representatives to back </w:t>
      </w:r>
      <w:r w:rsidR="00BA544B" w:rsidRPr="00AA7888">
        <w:rPr>
          <w:rFonts w:ascii="Arial" w:hAnsi="Arial" w:cs="Arial"/>
          <w:sz w:val="25"/>
          <w:szCs w:val="25"/>
        </w:rPr>
        <w:t>them</w:t>
      </w:r>
      <w:r w:rsidRPr="00AA7888">
        <w:rPr>
          <w:rFonts w:ascii="Arial" w:hAnsi="Arial" w:cs="Arial"/>
          <w:sz w:val="25"/>
          <w:szCs w:val="25"/>
        </w:rPr>
        <w:t xml:space="preserve"> up and protect </w:t>
      </w:r>
      <w:r w:rsidR="00E4124C" w:rsidRPr="00AA7888">
        <w:rPr>
          <w:rFonts w:ascii="Arial" w:hAnsi="Arial" w:cs="Arial"/>
          <w:sz w:val="25"/>
          <w:szCs w:val="25"/>
        </w:rPr>
        <w:t>them</w:t>
      </w:r>
      <w:r w:rsidRPr="00AA7888">
        <w:rPr>
          <w:rFonts w:ascii="Arial" w:hAnsi="Arial" w:cs="Arial"/>
          <w:sz w:val="25"/>
          <w:szCs w:val="25"/>
        </w:rPr>
        <w:t xml:space="preserve"> from these exploitative developments</w:t>
      </w:r>
      <w:r w:rsidR="00DF4861">
        <w:rPr>
          <w:rFonts w:ascii="Arial" w:hAnsi="Arial" w:cs="Arial"/>
          <w:sz w:val="25"/>
          <w:szCs w:val="25"/>
        </w:rPr>
        <w:t xml:space="preserve"> and tactics</w:t>
      </w:r>
      <w:r w:rsidRPr="00AA7888">
        <w:rPr>
          <w:rFonts w:ascii="Arial" w:hAnsi="Arial" w:cs="Arial"/>
          <w:sz w:val="25"/>
          <w:szCs w:val="25"/>
        </w:rPr>
        <w:t xml:space="preserve"> </w:t>
      </w:r>
      <w:r w:rsidR="006B1655">
        <w:rPr>
          <w:rFonts w:ascii="Arial" w:hAnsi="Arial" w:cs="Arial"/>
          <w:sz w:val="25"/>
          <w:szCs w:val="25"/>
        </w:rPr>
        <w:t xml:space="preserve">by </w:t>
      </w:r>
      <w:r w:rsidR="00F759E7" w:rsidRPr="00AA7888">
        <w:rPr>
          <w:rFonts w:ascii="Arial" w:hAnsi="Arial" w:cs="Arial"/>
          <w:sz w:val="25"/>
          <w:szCs w:val="25"/>
        </w:rPr>
        <w:t>developers</w:t>
      </w:r>
      <w:r w:rsidRPr="00AA7888">
        <w:rPr>
          <w:rFonts w:ascii="Arial" w:hAnsi="Arial" w:cs="Arial"/>
          <w:sz w:val="25"/>
          <w:szCs w:val="25"/>
        </w:rPr>
        <w:t xml:space="preserve"> who </w:t>
      </w:r>
      <w:proofErr w:type="gramStart"/>
      <w:r w:rsidR="000F7BE3" w:rsidRPr="00AA7888">
        <w:rPr>
          <w:rFonts w:ascii="Arial" w:hAnsi="Arial" w:cs="Arial"/>
          <w:sz w:val="25"/>
          <w:szCs w:val="25"/>
        </w:rPr>
        <w:t xml:space="preserve">actually </w:t>
      </w:r>
      <w:r w:rsidRPr="00AA7888">
        <w:rPr>
          <w:rFonts w:ascii="Arial" w:hAnsi="Arial" w:cs="Arial"/>
          <w:sz w:val="25"/>
          <w:szCs w:val="25"/>
        </w:rPr>
        <w:t>care</w:t>
      </w:r>
      <w:proofErr w:type="gramEnd"/>
      <w:r w:rsidRPr="00AA7888">
        <w:rPr>
          <w:rFonts w:ascii="Arial" w:hAnsi="Arial" w:cs="Arial"/>
          <w:sz w:val="25"/>
          <w:szCs w:val="25"/>
        </w:rPr>
        <w:t xml:space="preserve"> </w:t>
      </w:r>
      <w:r w:rsidR="00BB7CBA" w:rsidRPr="00AA7888">
        <w:rPr>
          <w:rFonts w:ascii="Arial" w:hAnsi="Arial" w:cs="Arial"/>
          <w:sz w:val="25"/>
          <w:szCs w:val="25"/>
        </w:rPr>
        <w:t>nothing</w:t>
      </w:r>
      <w:r w:rsidRPr="00AA7888">
        <w:rPr>
          <w:rFonts w:ascii="Arial" w:hAnsi="Arial" w:cs="Arial"/>
          <w:sz w:val="25"/>
          <w:szCs w:val="25"/>
        </w:rPr>
        <w:t xml:space="preserve"> for </w:t>
      </w:r>
      <w:r w:rsidR="001C01A7" w:rsidRPr="00AA7888">
        <w:rPr>
          <w:rFonts w:ascii="Arial" w:hAnsi="Arial" w:cs="Arial"/>
          <w:sz w:val="25"/>
          <w:szCs w:val="25"/>
        </w:rPr>
        <w:t>local</w:t>
      </w:r>
      <w:r w:rsidRPr="00AA7888">
        <w:rPr>
          <w:rFonts w:ascii="Arial" w:hAnsi="Arial" w:cs="Arial"/>
          <w:sz w:val="25"/>
          <w:szCs w:val="25"/>
        </w:rPr>
        <w:t xml:space="preserve"> communit</w:t>
      </w:r>
      <w:r w:rsidR="001C01A7" w:rsidRPr="00AA7888">
        <w:rPr>
          <w:rFonts w:ascii="Arial" w:hAnsi="Arial" w:cs="Arial"/>
          <w:sz w:val="25"/>
          <w:szCs w:val="25"/>
        </w:rPr>
        <w:t>ies</w:t>
      </w:r>
      <w:r w:rsidRPr="00AA7888">
        <w:rPr>
          <w:rFonts w:ascii="Arial" w:hAnsi="Arial" w:cs="Arial"/>
          <w:sz w:val="25"/>
          <w:szCs w:val="25"/>
        </w:rPr>
        <w:t xml:space="preserve">, </w:t>
      </w:r>
      <w:r w:rsidR="00E4124C" w:rsidRPr="00AA7888">
        <w:rPr>
          <w:rFonts w:ascii="Arial" w:hAnsi="Arial" w:cs="Arial"/>
          <w:sz w:val="25"/>
          <w:szCs w:val="25"/>
        </w:rPr>
        <w:t>their</w:t>
      </w:r>
      <w:r w:rsidRPr="00AA7888">
        <w:rPr>
          <w:rFonts w:ascii="Arial" w:hAnsi="Arial" w:cs="Arial"/>
          <w:sz w:val="25"/>
          <w:szCs w:val="25"/>
        </w:rPr>
        <w:t xml:space="preserve"> welfare, </w:t>
      </w:r>
      <w:r w:rsidR="00E4124C" w:rsidRPr="00AA7888">
        <w:rPr>
          <w:rFonts w:ascii="Arial" w:hAnsi="Arial" w:cs="Arial"/>
          <w:sz w:val="25"/>
          <w:szCs w:val="25"/>
        </w:rPr>
        <w:t>their</w:t>
      </w:r>
      <w:r w:rsidRPr="00AA7888">
        <w:rPr>
          <w:rFonts w:ascii="Arial" w:hAnsi="Arial" w:cs="Arial"/>
          <w:sz w:val="25"/>
          <w:szCs w:val="25"/>
        </w:rPr>
        <w:t xml:space="preserve"> wellbeing and</w:t>
      </w:r>
      <w:r w:rsidR="00E4124C" w:rsidRPr="00AA7888">
        <w:rPr>
          <w:rFonts w:ascii="Arial" w:hAnsi="Arial" w:cs="Arial"/>
          <w:sz w:val="25"/>
          <w:szCs w:val="25"/>
        </w:rPr>
        <w:t xml:space="preserve"> </w:t>
      </w:r>
      <w:r w:rsidR="000F7BE3" w:rsidRPr="00AA7888">
        <w:rPr>
          <w:rFonts w:ascii="Arial" w:hAnsi="Arial" w:cs="Arial"/>
          <w:sz w:val="25"/>
          <w:szCs w:val="25"/>
        </w:rPr>
        <w:t xml:space="preserve">worst of all </w:t>
      </w:r>
      <w:r w:rsidR="00E4124C" w:rsidRPr="00AA7888">
        <w:rPr>
          <w:rFonts w:ascii="Arial" w:hAnsi="Arial" w:cs="Arial"/>
          <w:sz w:val="25"/>
          <w:szCs w:val="25"/>
        </w:rPr>
        <w:t>totally</w:t>
      </w:r>
      <w:r w:rsidRPr="00AA7888">
        <w:rPr>
          <w:rFonts w:ascii="Arial" w:hAnsi="Arial" w:cs="Arial"/>
          <w:sz w:val="25"/>
          <w:szCs w:val="25"/>
        </w:rPr>
        <w:t xml:space="preserve"> ignore </w:t>
      </w:r>
      <w:r w:rsidR="00E4124C" w:rsidRPr="00AA7888">
        <w:rPr>
          <w:rFonts w:ascii="Arial" w:hAnsi="Arial" w:cs="Arial"/>
          <w:sz w:val="25"/>
          <w:szCs w:val="25"/>
        </w:rPr>
        <w:t>their</w:t>
      </w:r>
      <w:r w:rsidRPr="00AA7888">
        <w:rPr>
          <w:rFonts w:ascii="Arial" w:hAnsi="Arial" w:cs="Arial"/>
          <w:sz w:val="25"/>
          <w:szCs w:val="25"/>
        </w:rPr>
        <w:t xml:space="preserve"> stated aspiration</w:t>
      </w:r>
      <w:r w:rsidR="00BA544B" w:rsidRPr="00AA7888">
        <w:rPr>
          <w:rFonts w:ascii="Arial" w:hAnsi="Arial" w:cs="Arial"/>
          <w:sz w:val="25"/>
          <w:szCs w:val="25"/>
        </w:rPr>
        <w:t xml:space="preserve"> for their areas</w:t>
      </w:r>
      <w:r w:rsidRPr="00AA7888">
        <w:rPr>
          <w:rFonts w:ascii="Arial" w:hAnsi="Arial" w:cs="Arial"/>
          <w:sz w:val="25"/>
          <w:szCs w:val="25"/>
        </w:rPr>
        <w:t xml:space="preserve">. </w:t>
      </w:r>
      <w:r w:rsidR="00DF4861">
        <w:rPr>
          <w:rFonts w:ascii="Arial" w:hAnsi="Arial" w:cs="Arial"/>
          <w:sz w:val="25"/>
          <w:szCs w:val="25"/>
        </w:rPr>
        <w:t xml:space="preserve">The winners </w:t>
      </w:r>
      <w:r w:rsidR="004C6B9C">
        <w:rPr>
          <w:rFonts w:ascii="Arial" w:hAnsi="Arial" w:cs="Arial"/>
          <w:sz w:val="25"/>
          <w:szCs w:val="25"/>
        </w:rPr>
        <w:t xml:space="preserve">to date </w:t>
      </w:r>
      <w:r w:rsidR="00D20927">
        <w:rPr>
          <w:rFonts w:ascii="Arial" w:hAnsi="Arial" w:cs="Arial"/>
          <w:sz w:val="25"/>
          <w:szCs w:val="25"/>
        </w:rPr>
        <w:t xml:space="preserve">in the Tolworth area </w:t>
      </w:r>
      <w:r w:rsidR="004C6B9C">
        <w:rPr>
          <w:rFonts w:ascii="Arial" w:hAnsi="Arial" w:cs="Arial"/>
          <w:sz w:val="25"/>
          <w:szCs w:val="25"/>
        </w:rPr>
        <w:t xml:space="preserve">are </w:t>
      </w:r>
      <w:r w:rsidRPr="00AA7888">
        <w:rPr>
          <w:rFonts w:ascii="Arial" w:hAnsi="Arial" w:cs="Arial"/>
          <w:sz w:val="25"/>
          <w:szCs w:val="25"/>
        </w:rPr>
        <w:t xml:space="preserve">CNM and Myer Homes </w:t>
      </w:r>
      <w:r w:rsidR="006515D3">
        <w:rPr>
          <w:rFonts w:ascii="Arial" w:hAnsi="Arial" w:cs="Arial"/>
          <w:sz w:val="25"/>
          <w:szCs w:val="25"/>
        </w:rPr>
        <w:t xml:space="preserve">who both </w:t>
      </w:r>
      <w:r w:rsidRPr="00AA7888">
        <w:rPr>
          <w:rFonts w:ascii="Arial" w:hAnsi="Arial" w:cs="Arial"/>
          <w:sz w:val="25"/>
          <w:szCs w:val="25"/>
        </w:rPr>
        <w:t>pulled out without building anything after their excessively dense schemes were approved</w:t>
      </w:r>
      <w:r w:rsidR="00C0207F" w:rsidRPr="00AA7888">
        <w:rPr>
          <w:rFonts w:ascii="Arial" w:hAnsi="Arial" w:cs="Arial"/>
          <w:sz w:val="25"/>
          <w:szCs w:val="25"/>
        </w:rPr>
        <w:t>,</w:t>
      </w:r>
      <w:r w:rsidRPr="00AA7888">
        <w:rPr>
          <w:rFonts w:ascii="Arial" w:hAnsi="Arial" w:cs="Arial"/>
          <w:sz w:val="25"/>
          <w:szCs w:val="25"/>
        </w:rPr>
        <w:t xml:space="preserve"> taking the planning gain with </w:t>
      </w:r>
      <w:proofErr w:type="gramStart"/>
      <w:r w:rsidRPr="00AA7888">
        <w:rPr>
          <w:rFonts w:ascii="Arial" w:hAnsi="Arial" w:cs="Arial"/>
          <w:sz w:val="25"/>
          <w:szCs w:val="25"/>
        </w:rPr>
        <w:t>them</w:t>
      </w:r>
      <w:proofErr w:type="gramEnd"/>
      <w:r w:rsidR="00D20927">
        <w:rPr>
          <w:rFonts w:ascii="Arial" w:hAnsi="Arial" w:cs="Arial"/>
          <w:sz w:val="25"/>
          <w:szCs w:val="25"/>
        </w:rPr>
        <w:t xml:space="preserve"> and</w:t>
      </w:r>
      <w:r w:rsidR="004C6B9C">
        <w:rPr>
          <w:rFonts w:ascii="Arial" w:hAnsi="Arial" w:cs="Arial"/>
          <w:sz w:val="25"/>
          <w:szCs w:val="25"/>
        </w:rPr>
        <w:t xml:space="preserve"> providing </w:t>
      </w:r>
      <w:r w:rsidR="001475A9">
        <w:rPr>
          <w:rFonts w:ascii="Arial" w:hAnsi="Arial" w:cs="Arial"/>
          <w:sz w:val="25"/>
          <w:szCs w:val="25"/>
        </w:rPr>
        <w:t xml:space="preserve">little </w:t>
      </w:r>
      <w:r w:rsidR="004C6B9C">
        <w:rPr>
          <w:rFonts w:ascii="Arial" w:hAnsi="Arial" w:cs="Arial"/>
          <w:sz w:val="25"/>
          <w:szCs w:val="25"/>
        </w:rPr>
        <w:t xml:space="preserve">affordable </w:t>
      </w:r>
      <w:r w:rsidR="00C055D6">
        <w:rPr>
          <w:rFonts w:ascii="Arial" w:hAnsi="Arial" w:cs="Arial"/>
          <w:sz w:val="25"/>
          <w:szCs w:val="25"/>
        </w:rPr>
        <w:t xml:space="preserve">or </w:t>
      </w:r>
      <w:r w:rsidR="004C6B9C">
        <w:rPr>
          <w:rFonts w:ascii="Arial" w:hAnsi="Arial" w:cs="Arial"/>
          <w:sz w:val="25"/>
          <w:szCs w:val="25"/>
        </w:rPr>
        <w:t>social housing.</w:t>
      </w:r>
      <w:r w:rsidR="00DF4861">
        <w:rPr>
          <w:rFonts w:ascii="Arial" w:hAnsi="Arial" w:cs="Arial"/>
          <w:sz w:val="25"/>
          <w:szCs w:val="25"/>
        </w:rPr>
        <w:t xml:space="preserve"> L</w:t>
      </w:r>
      <w:r w:rsidR="000F7BE3" w:rsidRPr="00AA7888">
        <w:rPr>
          <w:rFonts w:ascii="Arial" w:hAnsi="Arial" w:cs="Arial"/>
          <w:sz w:val="25"/>
          <w:szCs w:val="25"/>
        </w:rPr>
        <w:t>eaving</w:t>
      </w:r>
      <w:r w:rsidR="00DF4861">
        <w:rPr>
          <w:rFonts w:ascii="Arial" w:hAnsi="Arial" w:cs="Arial"/>
          <w:sz w:val="25"/>
          <w:szCs w:val="25"/>
        </w:rPr>
        <w:t xml:space="preserve"> the </w:t>
      </w:r>
      <w:r w:rsidR="00C055D6">
        <w:rPr>
          <w:rFonts w:ascii="Arial" w:hAnsi="Arial" w:cs="Arial"/>
          <w:sz w:val="25"/>
          <w:szCs w:val="25"/>
        </w:rPr>
        <w:t xml:space="preserve">residents </w:t>
      </w:r>
      <w:r w:rsidR="00DF4861">
        <w:rPr>
          <w:rFonts w:ascii="Arial" w:hAnsi="Arial" w:cs="Arial"/>
          <w:sz w:val="25"/>
          <w:szCs w:val="25"/>
        </w:rPr>
        <w:t>of</w:t>
      </w:r>
      <w:r w:rsidR="000F7BE3" w:rsidRPr="00AA7888">
        <w:rPr>
          <w:rFonts w:ascii="Arial" w:hAnsi="Arial" w:cs="Arial"/>
          <w:sz w:val="25"/>
          <w:szCs w:val="25"/>
        </w:rPr>
        <w:t xml:space="preserve"> Tolworth </w:t>
      </w:r>
      <w:r w:rsidR="00C055D6">
        <w:rPr>
          <w:rFonts w:ascii="Arial" w:hAnsi="Arial" w:cs="Arial"/>
          <w:sz w:val="25"/>
          <w:szCs w:val="25"/>
        </w:rPr>
        <w:t xml:space="preserve">the losers </w:t>
      </w:r>
      <w:r w:rsidR="000F7BE3" w:rsidRPr="00AA7888">
        <w:rPr>
          <w:rFonts w:ascii="Arial" w:hAnsi="Arial" w:cs="Arial"/>
          <w:sz w:val="25"/>
          <w:szCs w:val="25"/>
        </w:rPr>
        <w:t xml:space="preserve">to rot </w:t>
      </w:r>
      <w:r w:rsidR="00356A54" w:rsidRPr="00AA7888">
        <w:rPr>
          <w:rFonts w:ascii="Arial" w:hAnsi="Arial" w:cs="Arial"/>
          <w:sz w:val="25"/>
          <w:szCs w:val="25"/>
        </w:rPr>
        <w:t>and to greatly delay</w:t>
      </w:r>
      <w:r w:rsidRPr="00AA7888">
        <w:rPr>
          <w:rFonts w:ascii="Arial" w:hAnsi="Arial" w:cs="Arial"/>
          <w:sz w:val="25"/>
          <w:szCs w:val="25"/>
        </w:rPr>
        <w:t xml:space="preserve"> any form of </w:t>
      </w:r>
      <w:r w:rsidR="00356A54" w:rsidRPr="00AA7888">
        <w:rPr>
          <w:rFonts w:ascii="Arial" w:hAnsi="Arial" w:cs="Arial"/>
          <w:sz w:val="25"/>
          <w:szCs w:val="25"/>
        </w:rPr>
        <w:t xml:space="preserve">house </w:t>
      </w:r>
      <w:r w:rsidRPr="00AA7888">
        <w:rPr>
          <w:rFonts w:ascii="Arial" w:hAnsi="Arial" w:cs="Arial"/>
          <w:sz w:val="25"/>
          <w:szCs w:val="25"/>
        </w:rPr>
        <w:t>construction on the</w:t>
      </w:r>
      <w:r w:rsidR="00A34968" w:rsidRPr="00AA7888">
        <w:rPr>
          <w:rFonts w:ascii="Arial" w:hAnsi="Arial" w:cs="Arial"/>
          <w:sz w:val="25"/>
          <w:szCs w:val="25"/>
        </w:rPr>
        <w:t>se two</w:t>
      </w:r>
      <w:r w:rsidRPr="00AA7888">
        <w:rPr>
          <w:rFonts w:ascii="Arial" w:hAnsi="Arial" w:cs="Arial"/>
          <w:sz w:val="25"/>
          <w:szCs w:val="25"/>
        </w:rPr>
        <w:t xml:space="preserve"> sites to mitigate housing shortages in the area. This must</w:t>
      </w:r>
      <w:r w:rsidRPr="00AA7888">
        <w:rPr>
          <w:rFonts w:ascii="Arial" w:hAnsi="Arial" w:cs="Arial"/>
          <w:noProof/>
          <w:sz w:val="25"/>
          <w:szCs w:val="25"/>
        </w:rPr>
        <w:t xml:space="preserve"> </w:t>
      </w:r>
      <w:r w:rsidRPr="00AA7888">
        <w:rPr>
          <w:rFonts w:ascii="Arial" w:hAnsi="Arial" w:cs="Arial"/>
          <w:sz w:val="25"/>
          <w:szCs w:val="25"/>
        </w:rPr>
        <w:t>not happen a third time</w:t>
      </w:r>
      <w:r w:rsidR="00356A54" w:rsidRPr="00AA7888">
        <w:rPr>
          <w:rFonts w:ascii="Arial" w:hAnsi="Arial" w:cs="Arial"/>
          <w:sz w:val="25"/>
          <w:szCs w:val="25"/>
        </w:rPr>
        <w:t xml:space="preserve"> b</w:t>
      </w:r>
      <w:r w:rsidR="00056ED1" w:rsidRPr="00AA7888">
        <w:rPr>
          <w:rFonts w:ascii="Arial" w:hAnsi="Arial" w:cs="Arial"/>
          <w:sz w:val="25"/>
          <w:szCs w:val="25"/>
        </w:rPr>
        <w:t>ut if approved at th</w:t>
      </w:r>
      <w:r w:rsidR="00C055D6">
        <w:rPr>
          <w:rFonts w:ascii="Arial" w:hAnsi="Arial" w:cs="Arial"/>
          <w:sz w:val="25"/>
          <w:szCs w:val="25"/>
        </w:rPr>
        <w:t xml:space="preserve">is mind-boggling </w:t>
      </w:r>
      <w:r w:rsidR="00356A54" w:rsidRPr="00AA7888">
        <w:rPr>
          <w:rFonts w:ascii="Arial" w:hAnsi="Arial" w:cs="Arial"/>
          <w:sz w:val="25"/>
          <w:szCs w:val="25"/>
        </w:rPr>
        <w:t xml:space="preserve">level of </w:t>
      </w:r>
      <w:r w:rsidR="00056ED1" w:rsidRPr="00AA7888">
        <w:rPr>
          <w:rFonts w:ascii="Arial" w:hAnsi="Arial" w:cs="Arial"/>
          <w:sz w:val="25"/>
          <w:szCs w:val="25"/>
        </w:rPr>
        <w:t>density who’s to say</w:t>
      </w:r>
      <w:r w:rsidR="00356A54" w:rsidRPr="00AA7888">
        <w:rPr>
          <w:rFonts w:ascii="Arial" w:hAnsi="Arial" w:cs="Arial"/>
          <w:sz w:val="25"/>
          <w:szCs w:val="25"/>
        </w:rPr>
        <w:t xml:space="preserve"> </w:t>
      </w:r>
      <w:r w:rsidR="00A32055" w:rsidRPr="00AA7888">
        <w:rPr>
          <w:rFonts w:ascii="Arial" w:hAnsi="Arial" w:cs="Arial"/>
          <w:sz w:val="25"/>
          <w:szCs w:val="25"/>
        </w:rPr>
        <w:t>it won</w:t>
      </w:r>
      <w:r w:rsidR="00A34968" w:rsidRPr="00AA7888">
        <w:rPr>
          <w:rFonts w:ascii="Arial" w:hAnsi="Arial" w:cs="Arial"/>
          <w:sz w:val="25"/>
          <w:szCs w:val="25"/>
        </w:rPr>
        <w:t>’t</w:t>
      </w:r>
      <w:r w:rsidR="00C055D6">
        <w:rPr>
          <w:rFonts w:ascii="Arial" w:hAnsi="Arial" w:cs="Arial"/>
          <w:sz w:val="25"/>
          <w:szCs w:val="25"/>
        </w:rPr>
        <w:t>.</w:t>
      </w:r>
    </w:p>
    <w:p w14:paraId="730FF29B" w14:textId="4B5D7FF3" w:rsidR="0024540F" w:rsidRPr="004B6241" w:rsidRDefault="008C5610" w:rsidP="005C1786">
      <w:pPr>
        <w:shd w:val="clear" w:color="auto" w:fill="FFFFFF"/>
        <w:spacing w:after="0"/>
        <w:rPr>
          <w:rFonts w:ascii="Arial" w:hAnsi="Arial" w:cs="Arial"/>
          <w:b/>
          <w:bCs/>
          <w:color w:val="000000"/>
          <w:sz w:val="25"/>
          <w:szCs w:val="25"/>
        </w:rPr>
      </w:pPr>
      <w:r w:rsidRPr="004B6241">
        <w:rPr>
          <w:rFonts w:ascii="Arial" w:hAnsi="Arial" w:cs="Arial"/>
          <w:b/>
          <w:bCs/>
          <w:color w:val="000000"/>
          <w:sz w:val="25"/>
          <w:szCs w:val="25"/>
        </w:rPr>
        <w:t>I] Concerns</w:t>
      </w:r>
      <w:r w:rsidR="007E1A3D" w:rsidRPr="004B6241">
        <w:rPr>
          <w:rFonts w:ascii="Arial" w:hAnsi="Arial" w:cs="Arial"/>
          <w:b/>
          <w:bCs/>
          <w:color w:val="000000"/>
          <w:sz w:val="25"/>
          <w:szCs w:val="25"/>
        </w:rPr>
        <w:t xml:space="preserve"> </w:t>
      </w:r>
    </w:p>
    <w:p w14:paraId="45DB2BA1" w14:textId="062B795A" w:rsidR="008C5610" w:rsidRDefault="00004A69" w:rsidP="00004A69">
      <w:pPr>
        <w:shd w:val="clear" w:color="auto" w:fill="FFFFFF"/>
        <w:spacing w:after="0"/>
        <w:rPr>
          <w:rFonts w:ascii="Arial" w:hAnsi="Arial" w:cs="Arial"/>
          <w:color w:val="000000"/>
          <w:sz w:val="25"/>
          <w:szCs w:val="25"/>
        </w:rPr>
      </w:pPr>
      <w:r>
        <w:rPr>
          <w:rFonts w:ascii="Arial" w:hAnsi="Arial" w:cs="Arial"/>
          <w:b/>
          <w:bCs/>
          <w:color w:val="000000"/>
          <w:sz w:val="25"/>
          <w:szCs w:val="25"/>
        </w:rPr>
        <w:t xml:space="preserve">A] </w:t>
      </w:r>
      <w:r w:rsidR="008C5610" w:rsidRPr="00004A69">
        <w:rPr>
          <w:rFonts w:ascii="Arial" w:hAnsi="Arial" w:cs="Arial"/>
          <w:b/>
          <w:bCs/>
          <w:color w:val="000000"/>
          <w:sz w:val="25"/>
          <w:szCs w:val="25"/>
        </w:rPr>
        <w:t xml:space="preserve">The green deck amenity area </w:t>
      </w:r>
      <w:r w:rsidR="008C5610" w:rsidRPr="00004A69">
        <w:rPr>
          <w:rFonts w:ascii="Arial" w:hAnsi="Arial" w:cs="Arial"/>
          <w:color w:val="000000"/>
          <w:sz w:val="25"/>
          <w:szCs w:val="25"/>
        </w:rPr>
        <w:t xml:space="preserve">– Bearing in mind the Urban Greening level has been </w:t>
      </w:r>
      <w:r w:rsidR="00D3451F">
        <w:rPr>
          <w:rFonts w:ascii="Arial" w:hAnsi="Arial" w:cs="Arial"/>
          <w:color w:val="000000"/>
          <w:sz w:val="25"/>
          <w:szCs w:val="25"/>
        </w:rPr>
        <w:t xml:space="preserve">generously </w:t>
      </w:r>
      <w:r w:rsidR="006B60FB" w:rsidRPr="00004A69">
        <w:rPr>
          <w:rFonts w:ascii="Arial" w:hAnsi="Arial" w:cs="Arial"/>
          <w:color w:val="000000"/>
          <w:sz w:val="25"/>
          <w:szCs w:val="25"/>
        </w:rPr>
        <w:t xml:space="preserve">allowed to be </w:t>
      </w:r>
      <w:r w:rsidR="008C5610" w:rsidRPr="00004A69">
        <w:rPr>
          <w:rFonts w:ascii="Arial" w:hAnsi="Arial" w:cs="Arial"/>
          <w:color w:val="000000"/>
          <w:sz w:val="25"/>
          <w:szCs w:val="25"/>
        </w:rPr>
        <w:t>missed by 50%</w:t>
      </w:r>
      <w:r w:rsidR="006B60FB" w:rsidRPr="00004A69">
        <w:rPr>
          <w:rFonts w:ascii="Arial" w:hAnsi="Arial" w:cs="Arial"/>
          <w:color w:val="000000"/>
          <w:sz w:val="25"/>
          <w:szCs w:val="25"/>
        </w:rPr>
        <w:t>, by the Planning Inspector</w:t>
      </w:r>
      <w:r w:rsidR="00D3451F">
        <w:rPr>
          <w:rFonts w:ascii="Arial" w:hAnsi="Arial" w:cs="Arial"/>
          <w:color w:val="000000"/>
          <w:sz w:val="25"/>
          <w:szCs w:val="25"/>
        </w:rPr>
        <w:t xml:space="preserve"> at the previous Appeal</w:t>
      </w:r>
      <w:r w:rsidR="001114B2" w:rsidRPr="00004A69">
        <w:rPr>
          <w:rFonts w:ascii="Arial" w:hAnsi="Arial" w:cs="Arial"/>
          <w:color w:val="000000"/>
          <w:sz w:val="25"/>
          <w:szCs w:val="25"/>
        </w:rPr>
        <w:t>,</w:t>
      </w:r>
      <w:r w:rsidR="008C5610" w:rsidRPr="00004A69">
        <w:rPr>
          <w:rFonts w:ascii="Arial" w:hAnsi="Arial" w:cs="Arial"/>
          <w:color w:val="000000"/>
          <w:sz w:val="25"/>
          <w:szCs w:val="25"/>
        </w:rPr>
        <w:t xml:space="preserve"> Kingston should get assurances </w:t>
      </w:r>
      <w:r w:rsidR="00A34968" w:rsidRPr="00004A69">
        <w:rPr>
          <w:rFonts w:ascii="Arial" w:hAnsi="Arial" w:cs="Arial"/>
          <w:color w:val="000000"/>
          <w:sz w:val="25"/>
          <w:szCs w:val="25"/>
        </w:rPr>
        <w:t>that the gr</w:t>
      </w:r>
      <w:r w:rsidR="00DF4861">
        <w:rPr>
          <w:rFonts w:ascii="Arial" w:hAnsi="Arial" w:cs="Arial"/>
          <w:color w:val="000000"/>
          <w:sz w:val="25"/>
          <w:szCs w:val="25"/>
        </w:rPr>
        <w:t>assed</w:t>
      </w:r>
      <w:r w:rsidR="00A34968" w:rsidRPr="00004A69">
        <w:rPr>
          <w:rFonts w:ascii="Arial" w:hAnsi="Arial" w:cs="Arial"/>
          <w:color w:val="000000"/>
          <w:sz w:val="25"/>
          <w:szCs w:val="25"/>
        </w:rPr>
        <w:t xml:space="preserve"> natural car </w:t>
      </w:r>
      <w:r w:rsidR="00DF4861">
        <w:rPr>
          <w:rFonts w:ascii="Arial" w:hAnsi="Arial" w:cs="Arial"/>
          <w:color w:val="000000"/>
          <w:sz w:val="25"/>
          <w:szCs w:val="25"/>
        </w:rPr>
        <w:t>deck</w:t>
      </w:r>
      <w:r w:rsidR="00A34968" w:rsidRPr="00004A69">
        <w:rPr>
          <w:rFonts w:ascii="Arial" w:hAnsi="Arial" w:cs="Arial"/>
          <w:color w:val="000000"/>
          <w:sz w:val="25"/>
          <w:szCs w:val="25"/>
        </w:rPr>
        <w:t xml:space="preserve"> as indicated on the CGI is feasible and </w:t>
      </w:r>
      <w:r w:rsidR="00CF092A">
        <w:rPr>
          <w:rFonts w:ascii="Arial" w:hAnsi="Arial" w:cs="Arial"/>
          <w:color w:val="000000"/>
          <w:sz w:val="25"/>
          <w:szCs w:val="25"/>
        </w:rPr>
        <w:t xml:space="preserve">the existing deck </w:t>
      </w:r>
      <w:r w:rsidR="00A34968" w:rsidRPr="00004A69">
        <w:rPr>
          <w:rFonts w:ascii="Arial" w:hAnsi="Arial" w:cs="Arial"/>
          <w:color w:val="000000"/>
          <w:sz w:val="25"/>
          <w:szCs w:val="25"/>
        </w:rPr>
        <w:t>is man enough for the job.</w:t>
      </w:r>
      <w:r w:rsidR="00F759E7" w:rsidRPr="00004A69">
        <w:rPr>
          <w:rFonts w:ascii="Arial" w:hAnsi="Arial" w:cs="Arial"/>
          <w:color w:val="000000"/>
          <w:sz w:val="25"/>
          <w:szCs w:val="25"/>
        </w:rPr>
        <w:t xml:space="preserve"> </w:t>
      </w:r>
      <w:r w:rsidRPr="00004A69">
        <w:rPr>
          <w:rFonts w:ascii="Arial" w:hAnsi="Arial" w:cs="Arial"/>
          <w:color w:val="000000"/>
          <w:sz w:val="25"/>
          <w:szCs w:val="25"/>
        </w:rPr>
        <w:t>A</w:t>
      </w:r>
      <w:r w:rsidR="00BA544B" w:rsidRPr="00004A69">
        <w:rPr>
          <w:rFonts w:ascii="Arial" w:hAnsi="Arial" w:cs="Arial"/>
          <w:color w:val="000000"/>
          <w:sz w:val="25"/>
          <w:szCs w:val="25"/>
        </w:rPr>
        <w:t xml:space="preserve">n artificial grass </w:t>
      </w:r>
      <w:r w:rsidR="00F759E7" w:rsidRPr="00004A69">
        <w:rPr>
          <w:rFonts w:ascii="Arial" w:hAnsi="Arial" w:cs="Arial"/>
          <w:color w:val="000000"/>
          <w:sz w:val="25"/>
          <w:szCs w:val="25"/>
        </w:rPr>
        <w:t xml:space="preserve">non sustainable </w:t>
      </w:r>
      <w:r w:rsidR="00BA544B" w:rsidRPr="00004A69">
        <w:rPr>
          <w:rFonts w:ascii="Arial" w:hAnsi="Arial" w:cs="Arial"/>
          <w:color w:val="000000"/>
          <w:sz w:val="25"/>
          <w:szCs w:val="25"/>
        </w:rPr>
        <w:t>alternative</w:t>
      </w:r>
      <w:r w:rsidR="00F759E7" w:rsidRPr="00004A69">
        <w:rPr>
          <w:rFonts w:ascii="Arial" w:hAnsi="Arial" w:cs="Arial"/>
          <w:color w:val="000000"/>
          <w:sz w:val="25"/>
          <w:szCs w:val="25"/>
        </w:rPr>
        <w:t xml:space="preserve"> </w:t>
      </w:r>
      <w:r w:rsidR="00BA544B" w:rsidRPr="00004A69">
        <w:rPr>
          <w:rFonts w:ascii="Arial" w:hAnsi="Arial" w:cs="Arial"/>
          <w:color w:val="000000"/>
          <w:sz w:val="25"/>
          <w:szCs w:val="25"/>
        </w:rPr>
        <w:t>will not be acceptable.</w:t>
      </w:r>
    </w:p>
    <w:p w14:paraId="07C7D6A3" w14:textId="77777777" w:rsidR="007F625B" w:rsidRPr="00004A69" w:rsidRDefault="007F625B" w:rsidP="00004A69">
      <w:pPr>
        <w:shd w:val="clear" w:color="auto" w:fill="FFFFFF"/>
        <w:spacing w:after="0"/>
        <w:rPr>
          <w:rFonts w:ascii="Arial" w:hAnsi="Arial" w:cs="Arial"/>
          <w:color w:val="000000"/>
          <w:sz w:val="25"/>
          <w:szCs w:val="25"/>
        </w:rPr>
      </w:pPr>
    </w:p>
    <w:p w14:paraId="22E15A26" w14:textId="77AB120C" w:rsidR="006515D3" w:rsidRDefault="00004A69" w:rsidP="00004A69">
      <w:pPr>
        <w:shd w:val="clear" w:color="auto" w:fill="FFFFFF"/>
        <w:spacing w:after="0"/>
        <w:rPr>
          <w:rFonts w:ascii="Arial" w:hAnsi="Arial" w:cs="Arial"/>
          <w:color w:val="000000"/>
          <w:sz w:val="25"/>
          <w:szCs w:val="25"/>
        </w:rPr>
      </w:pPr>
      <w:r>
        <w:rPr>
          <w:rFonts w:ascii="Arial" w:hAnsi="Arial" w:cs="Arial"/>
          <w:b/>
          <w:bCs/>
          <w:color w:val="000000"/>
          <w:sz w:val="25"/>
          <w:szCs w:val="25"/>
        </w:rPr>
        <w:t xml:space="preserve">B] </w:t>
      </w:r>
      <w:r w:rsidR="00B5394D" w:rsidRPr="00004A69">
        <w:rPr>
          <w:rFonts w:ascii="Arial" w:hAnsi="Arial" w:cs="Arial"/>
          <w:b/>
          <w:bCs/>
          <w:color w:val="000000"/>
          <w:sz w:val="25"/>
          <w:szCs w:val="25"/>
        </w:rPr>
        <w:t xml:space="preserve">T2 and T3 construction – </w:t>
      </w:r>
      <w:r w:rsidR="00B5394D" w:rsidRPr="00004A69">
        <w:rPr>
          <w:rFonts w:ascii="Arial" w:hAnsi="Arial" w:cs="Arial"/>
          <w:color w:val="000000"/>
          <w:sz w:val="25"/>
          <w:szCs w:val="25"/>
        </w:rPr>
        <w:t>Need an access/egress/logistics plan and methodology for the</w:t>
      </w:r>
      <w:r w:rsidR="006B2DB4" w:rsidRPr="00004A69">
        <w:rPr>
          <w:rFonts w:ascii="Arial" w:hAnsi="Arial" w:cs="Arial"/>
          <w:color w:val="000000"/>
          <w:sz w:val="25"/>
          <w:szCs w:val="25"/>
        </w:rPr>
        <w:t xml:space="preserve"> construction of these</w:t>
      </w:r>
      <w:r w:rsidR="00B5394D" w:rsidRPr="00004A69">
        <w:rPr>
          <w:rFonts w:ascii="Arial" w:hAnsi="Arial" w:cs="Arial"/>
          <w:color w:val="000000"/>
          <w:sz w:val="25"/>
          <w:szCs w:val="25"/>
        </w:rPr>
        <w:t xml:space="preserve"> two buildings</w:t>
      </w:r>
      <w:r w:rsidR="00D20927">
        <w:rPr>
          <w:rFonts w:ascii="Arial" w:hAnsi="Arial" w:cs="Arial"/>
          <w:color w:val="000000"/>
          <w:sz w:val="25"/>
          <w:szCs w:val="25"/>
        </w:rPr>
        <w:t xml:space="preserve">, if they go ahead, </w:t>
      </w:r>
      <w:r w:rsidR="00B5394D" w:rsidRPr="00004A69">
        <w:rPr>
          <w:rFonts w:ascii="Arial" w:hAnsi="Arial" w:cs="Arial"/>
          <w:color w:val="000000"/>
          <w:sz w:val="25"/>
          <w:szCs w:val="25"/>
        </w:rPr>
        <w:t xml:space="preserve">and how this might impact </w:t>
      </w:r>
      <w:proofErr w:type="gramStart"/>
      <w:r w:rsidR="00B5394D" w:rsidRPr="00004A69">
        <w:rPr>
          <w:rFonts w:ascii="Arial" w:hAnsi="Arial" w:cs="Arial"/>
          <w:color w:val="000000"/>
          <w:sz w:val="25"/>
          <w:szCs w:val="25"/>
        </w:rPr>
        <w:t>local residents</w:t>
      </w:r>
      <w:proofErr w:type="gramEnd"/>
      <w:r w:rsidR="00CA7BE0" w:rsidRPr="00004A69">
        <w:rPr>
          <w:rFonts w:ascii="Arial" w:hAnsi="Arial" w:cs="Arial"/>
          <w:color w:val="000000"/>
          <w:sz w:val="25"/>
          <w:szCs w:val="25"/>
        </w:rPr>
        <w:t xml:space="preserve"> and </w:t>
      </w:r>
      <w:r w:rsidR="00D15026" w:rsidRPr="00004A69">
        <w:rPr>
          <w:rFonts w:ascii="Arial" w:hAnsi="Arial" w:cs="Arial"/>
          <w:color w:val="000000"/>
          <w:sz w:val="25"/>
          <w:szCs w:val="25"/>
        </w:rPr>
        <w:t>shoppers</w:t>
      </w:r>
      <w:r w:rsidR="00B5394D" w:rsidRPr="00004A69">
        <w:rPr>
          <w:rFonts w:ascii="Arial" w:hAnsi="Arial" w:cs="Arial"/>
          <w:color w:val="000000"/>
          <w:sz w:val="25"/>
          <w:szCs w:val="25"/>
        </w:rPr>
        <w:t xml:space="preserve"> in regard to noise, dust and vibration</w:t>
      </w:r>
      <w:r w:rsidR="006B2DB4" w:rsidRPr="00004A69">
        <w:rPr>
          <w:rFonts w:ascii="Arial" w:hAnsi="Arial" w:cs="Arial"/>
          <w:color w:val="000000"/>
          <w:sz w:val="25"/>
          <w:szCs w:val="25"/>
        </w:rPr>
        <w:t xml:space="preserve"> </w:t>
      </w:r>
      <w:proofErr w:type="spellStart"/>
      <w:r w:rsidR="006B2DB4" w:rsidRPr="00004A69">
        <w:rPr>
          <w:rFonts w:ascii="Arial" w:hAnsi="Arial" w:cs="Arial"/>
          <w:color w:val="000000"/>
          <w:sz w:val="25"/>
          <w:szCs w:val="25"/>
        </w:rPr>
        <w:t>etc</w:t>
      </w:r>
      <w:proofErr w:type="spellEnd"/>
      <w:r w:rsidR="00056ED1" w:rsidRPr="00004A69">
        <w:rPr>
          <w:rFonts w:ascii="Arial" w:hAnsi="Arial" w:cs="Arial"/>
          <w:color w:val="000000"/>
          <w:sz w:val="25"/>
          <w:szCs w:val="25"/>
        </w:rPr>
        <w:t xml:space="preserve"> with all the associated </w:t>
      </w:r>
      <w:r w:rsidR="00700F74" w:rsidRPr="00004A69">
        <w:rPr>
          <w:rFonts w:ascii="Arial" w:hAnsi="Arial" w:cs="Arial"/>
          <w:color w:val="000000"/>
          <w:sz w:val="25"/>
          <w:szCs w:val="25"/>
        </w:rPr>
        <w:t>C</w:t>
      </w:r>
      <w:r w:rsidR="00056ED1" w:rsidRPr="00004A69">
        <w:rPr>
          <w:rFonts w:ascii="Arial" w:hAnsi="Arial" w:cs="Arial"/>
          <w:color w:val="000000"/>
          <w:sz w:val="25"/>
          <w:szCs w:val="25"/>
        </w:rPr>
        <w:t xml:space="preserve">onditions </w:t>
      </w:r>
      <w:r w:rsidR="00700F74" w:rsidRPr="00004A69">
        <w:rPr>
          <w:rFonts w:ascii="Arial" w:hAnsi="Arial" w:cs="Arial"/>
          <w:color w:val="000000"/>
          <w:sz w:val="25"/>
          <w:szCs w:val="25"/>
        </w:rPr>
        <w:t xml:space="preserve">duly </w:t>
      </w:r>
      <w:r w:rsidR="00DD4E89">
        <w:rPr>
          <w:rFonts w:ascii="Arial" w:hAnsi="Arial" w:cs="Arial"/>
          <w:color w:val="000000"/>
          <w:sz w:val="25"/>
          <w:szCs w:val="25"/>
        </w:rPr>
        <w:t xml:space="preserve">listed and </w:t>
      </w:r>
      <w:r w:rsidR="00056ED1" w:rsidRPr="00004A69">
        <w:rPr>
          <w:rFonts w:ascii="Arial" w:hAnsi="Arial" w:cs="Arial"/>
          <w:color w:val="000000"/>
          <w:sz w:val="25"/>
          <w:szCs w:val="25"/>
        </w:rPr>
        <w:t>in place</w:t>
      </w:r>
      <w:r w:rsidR="005D1E40" w:rsidRPr="00004A69">
        <w:rPr>
          <w:rFonts w:ascii="Arial" w:hAnsi="Arial" w:cs="Arial"/>
          <w:color w:val="000000"/>
          <w:sz w:val="25"/>
          <w:szCs w:val="25"/>
        </w:rPr>
        <w:t xml:space="preserve"> prior to any decision</w:t>
      </w:r>
      <w:r w:rsidR="00056ED1" w:rsidRPr="00004A69">
        <w:rPr>
          <w:rFonts w:ascii="Arial" w:hAnsi="Arial" w:cs="Arial"/>
          <w:color w:val="000000"/>
          <w:sz w:val="25"/>
          <w:szCs w:val="25"/>
        </w:rPr>
        <w:t>.</w:t>
      </w:r>
      <w:r w:rsidR="00B5394D" w:rsidRPr="00004A69">
        <w:rPr>
          <w:rFonts w:ascii="Arial" w:hAnsi="Arial" w:cs="Arial"/>
          <w:color w:val="000000"/>
          <w:sz w:val="25"/>
          <w:szCs w:val="25"/>
        </w:rPr>
        <w:t xml:space="preserve"> Particular attention</w:t>
      </w:r>
      <w:r w:rsidR="006515D3">
        <w:rPr>
          <w:rFonts w:ascii="Arial" w:hAnsi="Arial" w:cs="Arial"/>
          <w:color w:val="000000"/>
          <w:sz w:val="25"/>
          <w:szCs w:val="25"/>
        </w:rPr>
        <w:t xml:space="preserve"> needs to </w:t>
      </w:r>
      <w:r w:rsidR="00DD4E89">
        <w:rPr>
          <w:rFonts w:ascii="Arial" w:hAnsi="Arial" w:cs="Arial"/>
          <w:color w:val="000000"/>
          <w:sz w:val="25"/>
          <w:szCs w:val="25"/>
        </w:rPr>
        <w:t xml:space="preserve">be </w:t>
      </w:r>
      <w:r w:rsidR="006515D3">
        <w:rPr>
          <w:rFonts w:ascii="Arial" w:hAnsi="Arial" w:cs="Arial"/>
          <w:color w:val="000000"/>
          <w:sz w:val="25"/>
          <w:szCs w:val="25"/>
        </w:rPr>
        <w:t>given</w:t>
      </w:r>
      <w:r w:rsidR="00B5394D" w:rsidRPr="00004A69">
        <w:rPr>
          <w:rFonts w:ascii="Arial" w:hAnsi="Arial" w:cs="Arial"/>
          <w:color w:val="000000"/>
          <w:sz w:val="25"/>
          <w:szCs w:val="25"/>
        </w:rPr>
        <w:t xml:space="preserve"> to </w:t>
      </w:r>
      <w:r w:rsidR="00A34968" w:rsidRPr="00004A69">
        <w:rPr>
          <w:rFonts w:ascii="Arial" w:hAnsi="Arial" w:cs="Arial"/>
          <w:color w:val="000000"/>
          <w:sz w:val="25"/>
          <w:szCs w:val="25"/>
        </w:rPr>
        <w:t xml:space="preserve">the </w:t>
      </w:r>
      <w:r w:rsidR="00B5394D" w:rsidRPr="00004A69">
        <w:rPr>
          <w:rFonts w:ascii="Arial" w:hAnsi="Arial" w:cs="Arial"/>
          <w:color w:val="000000"/>
          <w:sz w:val="25"/>
          <w:szCs w:val="25"/>
        </w:rPr>
        <w:t>impact</w:t>
      </w:r>
      <w:r w:rsidR="00A34968" w:rsidRPr="00004A69">
        <w:rPr>
          <w:rFonts w:ascii="Arial" w:hAnsi="Arial" w:cs="Arial"/>
          <w:color w:val="000000"/>
          <w:sz w:val="25"/>
          <w:szCs w:val="25"/>
        </w:rPr>
        <w:t>s</w:t>
      </w:r>
      <w:r w:rsidR="00B5394D" w:rsidRPr="00004A69">
        <w:rPr>
          <w:rFonts w:ascii="Arial" w:hAnsi="Arial" w:cs="Arial"/>
          <w:color w:val="000000"/>
          <w:sz w:val="25"/>
          <w:szCs w:val="25"/>
        </w:rPr>
        <w:t xml:space="preserve"> on </w:t>
      </w:r>
      <w:proofErr w:type="gramStart"/>
      <w:r w:rsidR="00B5394D" w:rsidRPr="00004A69">
        <w:rPr>
          <w:rFonts w:ascii="Arial" w:hAnsi="Arial" w:cs="Arial"/>
          <w:color w:val="000000"/>
          <w:sz w:val="25"/>
          <w:szCs w:val="25"/>
        </w:rPr>
        <w:t>East</w:t>
      </w:r>
      <w:proofErr w:type="gramEnd"/>
      <w:r w:rsidR="00B5394D" w:rsidRPr="00004A69">
        <w:rPr>
          <w:rFonts w:ascii="Arial" w:hAnsi="Arial" w:cs="Arial"/>
          <w:color w:val="000000"/>
          <w:sz w:val="25"/>
          <w:szCs w:val="25"/>
        </w:rPr>
        <w:t xml:space="preserve"> side of Tolworth </w:t>
      </w:r>
      <w:r w:rsidR="0071768C" w:rsidRPr="00004A69">
        <w:rPr>
          <w:rFonts w:ascii="Arial" w:hAnsi="Arial" w:cs="Arial"/>
          <w:color w:val="000000"/>
          <w:sz w:val="25"/>
          <w:szCs w:val="25"/>
        </w:rPr>
        <w:t>Broadway</w:t>
      </w:r>
      <w:r w:rsidR="001C01A7" w:rsidRPr="00004A69">
        <w:rPr>
          <w:rFonts w:ascii="Arial" w:hAnsi="Arial" w:cs="Arial"/>
          <w:color w:val="000000"/>
          <w:sz w:val="25"/>
          <w:szCs w:val="25"/>
        </w:rPr>
        <w:t>.</w:t>
      </w:r>
      <w:r w:rsidR="0071768C" w:rsidRPr="00004A69">
        <w:rPr>
          <w:rFonts w:ascii="Arial" w:hAnsi="Arial" w:cs="Arial"/>
          <w:color w:val="000000"/>
          <w:sz w:val="25"/>
          <w:szCs w:val="25"/>
        </w:rPr>
        <w:t xml:space="preserve"> </w:t>
      </w:r>
      <w:r w:rsidR="001C01A7" w:rsidRPr="00004A69">
        <w:rPr>
          <w:rFonts w:ascii="Arial" w:hAnsi="Arial" w:cs="Arial"/>
          <w:color w:val="000000"/>
          <w:sz w:val="25"/>
          <w:szCs w:val="25"/>
        </w:rPr>
        <w:t>L</w:t>
      </w:r>
      <w:r w:rsidR="0071768C" w:rsidRPr="00004A69">
        <w:rPr>
          <w:rFonts w:ascii="Arial" w:hAnsi="Arial" w:cs="Arial"/>
          <w:color w:val="000000"/>
          <w:sz w:val="25"/>
          <w:szCs w:val="25"/>
        </w:rPr>
        <w:t>ane closures and pavement restrictions</w:t>
      </w:r>
      <w:r w:rsidR="00A34968" w:rsidRPr="00004A69">
        <w:rPr>
          <w:rFonts w:ascii="Arial" w:hAnsi="Arial" w:cs="Arial"/>
          <w:color w:val="000000"/>
          <w:sz w:val="25"/>
          <w:szCs w:val="25"/>
        </w:rPr>
        <w:t xml:space="preserve"> will probably be required along with </w:t>
      </w:r>
      <w:r w:rsidR="0071768C" w:rsidRPr="00004A69">
        <w:rPr>
          <w:rFonts w:ascii="Arial" w:hAnsi="Arial" w:cs="Arial"/>
          <w:color w:val="000000"/>
          <w:sz w:val="25"/>
          <w:szCs w:val="25"/>
        </w:rPr>
        <w:t xml:space="preserve">protective fans and gantries </w:t>
      </w:r>
      <w:r w:rsidR="00C055D6">
        <w:rPr>
          <w:rFonts w:ascii="Arial" w:hAnsi="Arial" w:cs="Arial"/>
          <w:color w:val="000000"/>
          <w:sz w:val="25"/>
          <w:szCs w:val="25"/>
        </w:rPr>
        <w:t xml:space="preserve">etc. Possible Lane closures, pavement width </w:t>
      </w:r>
      <w:r w:rsidR="00C055D6">
        <w:rPr>
          <w:rFonts w:ascii="Arial" w:hAnsi="Arial" w:cs="Arial"/>
          <w:color w:val="000000"/>
          <w:sz w:val="25"/>
          <w:szCs w:val="25"/>
        </w:rPr>
        <w:lastRenderedPageBreak/>
        <w:t>restrictions and working hours will also need careful consideration</w:t>
      </w:r>
      <w:r w:rsidR="00DD4E89">
        <w:rPr>
          <w:rFonts w:ascii="Arial" w:hAnsi="Arial" w:cs="Arial"/>
          <w:color w:val="000000"/>
          <w:sz w:val="25"/>
          <w:szCs w:val="25"/>
        </w:rPr>
        <w:t xml:space="preserve"> and discussion with </w:t>
      </w:r>
      <w:proofErr w:type="gramStart"/>
      <w:r w:rsidR="00DD4E89">
        <w:rPr>
          <w:rFonts w:ascii="Arial" w:hAnsi="Arial" w:cs="Arial"/>
          <w:color w:val="000000"/>
          <w:sz w:val="25"/>
          <w:szCs w:val="25"/>
        </w:rPr>
        <w:t>local residents</w:t>
      </w:r>
      <w:proofErr w:type="gramEnd"/>
      <w:r w:rsidR="00DD4E89">
        <w:rPr>
          <w:rFonts w:ascii="Arial" w:hAnsi="Arial" w:cs="Arial"/>
          <w:color w:val="000000"/>
          <w:sz w:val="25"/>
          <w:szCs w:val="25"/>
        </w:rPr>
        <w:t xml:space="preserve"> and businesses. </w:t>
      </w:r>
    </w:p>
    <w:p w14:paraId="175EF1B7" w14:textId="77777777" w:rsidR="006515D3" w:rsidRDefault="006515D3" w:rsidP="00004A69">
      <w:pPr>
        <w:shd w:val="clear" w:color="auto" w:fill="FFFFFF"/>
        <w:spacing w:after="0"/>
        <w:rPr>
          <w:rFonts w:ascii="Arial" w:hAnsi="Arial" w:cs="Arial"/>
          <w:color w:val="000000"/>
          <w:sz w:val="25"/>
          <w:szCs w:val="25"/>
        </w:rPr>
      </w:pPr>
    </w:p>
    <w:p w14:paraId="04259B21" w14:textId="7091EE68" w:rsidR="00240E3A" w:rsidRPr="00004A69" w:rsidRDefault="000B693E" w:rsidP="00004A69">
      <w:pPr>
        <w:shd w:val="clear" w:color="auto" w:fill="FFFFFF"/>
        <w:spacing w:after="0"/>
        <w:rPr>
          <w:rFonts w:ascii="Arial" w:hAnsi="Arial" w:cs="Arial"/>
          <w:b/>
          <w:bCs/>
          <w:color w:val="000000"/>
          <w:sz w:val="25"/>
          <w:szCs w:val="25"/>
        </w:rPr>
      </w:pPr>
      <w:r w:rsidRPr="00004A69">
        <w:rPr>
          <w:rFonts w:ascii="Arial" w:hAnsi="Arial" w:cs="Arial"/>
          <w:color w:val="000000"/>
          <w:sz w:val="25"/>
          <w:szCs w:val="25"/>
        </w:rPr>
        <w:t xml:space="preserve">Can we wait until Meadows have </w:t>
      </w:r>
      <w:proofErr w:type="gramStart"/>
      <w:r w:rsidRPr="00004A69">
        <w:rPr>
          <w:rFonts w:ascii="Arial" w:hAnsi="Arial" w:cs="Arial"/>
          <w:color w:val="000000"/>
          <w:sz w:val="25"/>
          <w:szCs w:val="25"/>
        </w:rPr>
        <w:t>actually appointed</w:t>
      </w:r>
      <w:proofErr w:type="gramEnd"/>
      <w:r w:rsidRPr="00004A69">
        <w:rPr>
          <w:rFonts w:ascii="Arial" w:hAnsi="Arial" w:cs="Arial"/>
          <w:color w:val="000000"/>
          <w:sz w:val="25"/>
          <w:szCs w:val="25"/>
        </w:rPr>
        <w:t xml:space="preserve"> a contractor, which may be two years away, before we get an idea of how the</w:t>
      </w:r>
      <w:r w:rsidR="00842DFC" w:rsidRPr="00004A69">
        <w:rPr>
          <w:rFonts w:ascii="Arial" w:hAnsi="Arial" w:cs="Arial"/>
          <w:color w:val="000000"/>
          <w:sz w:val="25"/>
          <w:szCs w:val="25"/>
        </w:rPr>
        <w:t xml:space="preserve">y mean to actually address these particular construction </w:t>
      </w:r>
      <w:r w:rsidR="001718EA" w:rsidRPr="00004A69">
        <w:rPr>
          <w:rFonts w:ascii="Arial" w:hAnsi="Arial" w:cs="Arial"/>
          <w:color w:val="000000"/>
          <w:sz w:val="25"/>
          <w:szCs w:val="25"/>
        </w:rPr>
        <w:t xml:space="preserve">and </w:t>
      </w:r>
      <w:r w:rsidR="00E1025E" w:rsidRPr="00004A69">
        <w:rPr>
          <w:rFonts w:ascii="Arial" w:hAnsi="Arial" w:cs="Arial"/>
          <w:color w:val="000000"/>
          <w:sz w:val="25"/>
          <w:szCs w:val="25"/>
        </w:rPr>
        <w:t xml:space="preserve">access </w:t>
      </w:r>
      <w:r w:rsidR="00842DFC" w:rsidRPr="00004A69">
        <w:rPr>
          <w:rFonts w:ascii="Arial" w:hAnsi="Arial" w:cs="Arial"/>
          <w:color w:val="000000"/>
          <w:sz w:val="25"/>
          <w:szCs w:val="25"/>
        </w:rPr>
        <w:t>issues</w:t>
      </w:r>
      <w:r w:rsidR="004B6241" w:rsidRPr="00004A69">
        <w:rPr>
          <w:rFonts w:ascii="Arial" w:hAnsi="Arial" w:cs="Arial"/>
          <w:color w:val="000000"/>
          <w:sz w:val="25"/>
          <w:szCs w:val="25"/>
        </w:rPr>
        <w:t>?</w:t>
      </w:r>
      <w:r w:rsidR="00842DFC" w:rsidRPr="00004A69">
        <w:rPr>
          <w:rFonts w:ascii="Arial" w:hAnsi="Arial" w:cs="Arial"/>
          <w:color w:val="000000"/>
          <w:sz w:val="25"/>
          <w:szCs w:val="25"/>
        </w:rPr>
        <w:t xml:space="preserve"> There’s a lot going on </w:t>
      </w:r>
      <w:r w:rsidR="001718EA" w:rsidRPr="00004A69">
        <w:rPr>
          <w:rFonts w:ascii="Arial" w:hAnsi="Arial" w:cs="Arial"/>
          <w:color w:val="000000"/>
          <w:sz w:val="25"/>
          <w:szCs w:val="25"/>
        </w:rPr>
        <w:t xml:space="preserve">in the T2 and T3 area </w:t>
      </w:r>
      <w:r w:rsidR="00842DFC" w:rsidRPr="00004A69">
        <w:rPr>
          <w:rFonts w:ascii="Arial" w:hAnsi="Arial" w:cs="Arial"/>
          <w:color w:val="000000"/>
          <w:sz w:val="25"/>
          <w:szCs w:val="25"/>
        </w:rPr>
        <w:t xml:space="preserve">not </w:t>
      </w:r>
      <w:proofErr w:type="gramStart"/>
      <w:r w:rsidR="001718EA" w:rsidRPr="00004A69">
        <w:rPr>
          <w:rFonts w:ascii="Arial" w:hAnsi="Arial" w:cs="Arial"/>
          <w:color w:val="000000"/>
          <w:sz w:val="25"/>
          <w:szCs w:val="25"/>
        </w:rPr>
        <w:t xml:space="preserve">just </w:t>
      </w:r>
      <w:r w:rsidR="00842DFC" w:rsidRPr="00004A69">
        <w:rPr>
          <w:rFonts w:ascii="Arial" w:hAnsi="Arial" w:cs="Arial"/>
          <w:color w:val="000000"/>
          <w:sz w:val="25"/>
          <w:szCs w:val="25"/>
        </w:rPr>
        <w:t>only</w:t>
      </w:r>
      <w:proofErr w:type="gramEnd"/>
      <w:r w:rsidR="00842DFC" w:rsidRPr="00004A69">
        <w:rPr>
          <w:rFonts w:ascii="Arial" w:hAnsi="Arial" w:cs="Arial"/>
          <w:color w:val="000000"/>
          <w:sz w:val="25"/>
          <w:szCs w:val="25"/>
        </w:rPr>
        <w:t xml:space="preserve"> above ground but below i</w:t>
      </w:r>
      <w:r w:rsidR="001718EA" w:rsidRPr="00004A69">
        <w:rPr>
          <w:rFonts w:ascii="Arial" w:hAnsi="Arial" w:cs="Arial"/>
          <w:color w:val="000000"/>
          <w:sz w:val="25"/>
          <w:szCs w:val="25"/>
        </w:rPr>
        <w:t>t as well</w:t>
      </w:r>
      <w:r w:rsidR="00842DFC" w:rsidRPr="00004A69">
        <w:rPr>
          <w:rFonts w:ascii="Arial" w:hAnsi="Arial" w:cs="Arial"/>
          <w:color w:val="000000"/>
          <w:sz w:val="25"/>
          <w:szCs w:val="25"/>
        </w:rPr>
        <w:t>.</w:t>
      </w:r>
      <w:r w:rsidRPr="00004A69">
        <w:rPr>
          <w:rFonts w:ascii="Arial" w:hAnsi="Arial" w:cs="Arial"/>
          <w:color w:val="000000"/>
          <w:sz w:val="25"/>
          <w:szCs w:val="25"/>
        </w:rPr>
        <w:t xml:space="preserve"> </w:t>
      </w:r>
      <w:bookmarkEnd w:id="0"/>
      <w:r w:rsidR="00D15026" w:rsidRPr="00004A69">
        <w:rPr>
          <w:rFonts w:ascii="Arial" w:hAnsi="Arial" w:cs="Arial"/>
          <w:color w:val="000000"/>
          <w:sz w:val="25"/>
          <w:szCs w:val="25"/>
        </w:rPr>
        <w:t>We consider building</w:t>
      </w:r>
      <w:r w:rsidR="00A34968" w:rsidRPr="00004A69">
        <w:rPr>
          <w:rFonts w:ascii="Arial" w:hAnsi="Arial" w:cs="Arial"/>
          <w:color w:val="000000"/>
          <w:sz w:val="25"/>
          <w:szCs w:val="25"/>
        </w:rPr>
        <w:t xml:space="preserve">, </w:t>
      </w:r>
      <w:proofErr w:type="gramStart"/>
      <w:r w:rsidR="00A34968" w:rsidRPr="00004A69">
        <w:rPr>
          <w:rFonts w:ascii="Arial" w:hAnsi="Arial" w:cs="Arial"/>
          <w:color w:val="000000"/>
          <w:sz w:val="25"/>
          <w:szCs w:val="25"/>
        </w:rPr>
        <w:t>accessing</w:t>
      </w:r>
      <w:proofErr w:type="gramEnd"/>
      <w:r w:rsidR="00A34968" w:rsidRPr="00004A69">
        <w:rPr>
          <w:rFonts w:ascii="Arial" w:hAnsi="Arial" w:cs="Arial"/>
          <w:color w:val="000000"/>
          <w:sz w:val="25"/>
          <w:szCs w:val="25"/>
        </w:rPr>
        <w:t xml:space="preserve"> and servicing</w:t>
      </w:r>
      <w:r w:rsidR="00D15026" w:rsidRPr="00004A69">
        <w:rPr>
          <w:rFonts w:ascii="Arial" w:hAnsi="Arial" w:cs="Arial"/>
          <w:color w:val="000000"/>
          <w:sz w:val="25"/>
          <w:szCs w:val="25"/>
        </w:rPr>
        <w:t xml:space="preserve"> these tower </w:t>
      </w:r>
      <w:proofErr w:type="gramStart"/>
      <w:r w:rsidR="00D15026" w:rsidRPr="00004A69">
        <w:rPr>
          <w:rFonts w:ascii="Arial" w:hAnsi="Arial" w:cs="Arial"/>
          <w:color w:val="000000"/>
          <w:sz w:val="25"/>
          <w:szCs w:val="25"/>
        </w:rPr>
        <w:t>block</w:t>
      </w:r>
      <w:proofErr w:type="gramEnd"/>
      <w:r w:rsidR="00D15026" w:rsidRPr="00004A69">
        <w:rPr>
          <w:rFonts w:ascii="Arial" w:hAnsi="Arial" w:cs="Arial"/>
          <w:color w:val="000000"/>
          <w:sz w:val="25"/>
          <w:szCs w:val="25"/>
        </w:rPr>
        <w:t xml:space="preserve"> in such a confined</w:t>
      </w:r>
      <w:r w:rsidR="007F625B">
        <w:rPr>
          <w:rFonts w:ascii="Arial" w:hAnsi="Arial" w:cs="Arial"/>
          <w:color w:val="000000"/>
          <w:sz w:val="25"/>
          <w:szCs w:val="25"/>
        </w:rPr>
        <w:t>,</w:t>
      </w:r>
      <w:r w:rsidR="00D15026" w:rsidRPr="00004A69">
        <w:rPr>
          <w:rFonts w:ascii="Arial" w:hAnsi="Arial" w:cs="Arial"/>
          <w:color w:val="000000"/>
          <w:sz w:val="25"/>
          <w:szCs w:val="25"/>
        </w:rPr>
        <w:t xml:space="preserve"> restricted </w:t>
      </w:r>
      <w:r w:rsidR="007F625B">
        <w:rPr>
          <w:rFonts w:ascii="Arial" w:hAnsi="Arial" w:cs="Arial"/>
          <w:color w:val="000000"/>
          <w:sz w:val="25"/>
          <w:szCs w:val="25"/>
        </w:rPr>
        <w:t xml:space="preserve">and heavily trafficked </w:t>
      </w:r>
      <w:r w:rsidR="00D15026" w:rsidRPr="00004A69">
        <w:rPr>
          <w:rFonts w:ascii="Arial" w:hAnsi="Arial" w:cs="Arial"/>
          <w:color w:val="000000"/>
          <w:sz w:val="25"/>
          <w:szCs w:val="25"/>
        </w:rPr>
        <w:t>area will be a real logistical nightmar</w:t>
      </w:r>
      <w:r w:rsidR="00F233CE">
        <w:rPr>
          <w:rFonts w:ascii="Arial" w:hAnsi="Arial" w:cs="Arial"/>
          <w:color w:val="000000"/>
          <w:sz w:val="25"/>
          <w:szCs w:val="25"/>
        </w:rPr>
        <w:t>e which needs lots of consultation with and co-operation from the local community. Do not leave them out of the loop.</w:t>
      </w:r>
    </w:p>
    <w:sectPr w:rsidR="00240E3A" w:rsidRPr="00004A69" w:rsidSect="00BE2F76">
      <w:foot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C2292" w14:textId="77777777" w:rsidR="004C266B" w:rsidRDefault="004C266B" w:rsidP="008B7E80">
      <w:pPr>
        <w:spacing w:after="0"/>
      </w:pPr>
      <w:r>
        <w:separator/>
      </w:r>
    </w:p>
  </w:endnote>
  <w:endnote w:type="continuationSeparator" w:id="0">
    <w:p w14:paraId="2ABF66B4" w14:textId="77777777" w:rsidR="004C266B" w:rsidRDefault="004C266B" w:rsidP="008B7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104954"/>
      <w:docPartObj>
        <w:docPartGallery w:val="Page Numbers (Bottom of Page)"/>
        <w:docPartUnique/>
      </w:docPartObj>
    </w:sdtPr>
    <w:sdtContent>
      <w:p w14:paraId="1358E78A" w14:textId="77777777" w:rsidR="007932CE" w:rsidRDefault="00B316FB">
        <w:pPr>
          <w:pStyle w:val="Footer"/>
          <w:jc w:val="center"/>
        </w:pPr>
        <w:r>
          <w:fldChar w:fldCharType="begin"/>
        </w:r>
        <w:r>
          <w:instrText xml:space="preserve"> PAGE   \* MERGEFORMAT </w:instrText>
        </w:r>
        <w:r>
          <w:fldChar w:fldCharType="separate"/>
        </w:r>
        <w:r w:rsidR="0095058B">
          <w:rPr>
            <w:noProof/>
          </w:rPr>
          <w:t>10</w:t>
        </w:r>
        <w:r>
          <w:rPr>
            <w:noProof/>
          </w:rPr>
          <w:fldChar w:fldCharType="end"/>
        </w:r>
      </w:p>
    </w:sdtContent>
  </w:sdt>
  <w:p w14:paraId="54B754DA" w14:textId="77777777" w:rsidR="007932CE" w:rsidRDefault="00793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1C26D" w14:textId="77777777" w:rsidR="004C266B" w:rsidRDefault="004C266B" w:rsidP="008B7E80">
      <w:pPr>
        <w:spacing w:after="0"/>
      </w:pPr>
      <w:r>
        <w:separator/>
      </w:r>
    </w:p>
  </w:footnote>
  <w:footnote w:type="continuationSeparator" w:id="0">
    <w:p w14:paraId="76E0C32E" w14:textId="77777777" w:rsidR="004C266B" w:rsidRDefault="004C266B" w:rsidP="008B7E8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3905"/>
    <w:multiLevelType w:val="hybridMultilevel"/>
    <w:tmpl w:val="52948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02A88"/>
    <w:multiLevelType w:val="hybridMultilevel"/>
    <w:tmpl w:val="841A5E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661A69"/>
    <w:multiLevelType w:val="hybridMultilevel"/>
    <w:tmpl w:val="D97E5B88"/>
    <w:lvl w:ilvl="0" w:tplc="E244D884">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292D41"/>
    <w:multiLevelType w:val="hybridMultilevel"/>
    <w:tmpl w:val="8E48D914"/>
    <w:lvl w:ilvl="0" w:tplc="FFFFFFFF">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175730"/>
    <w:multiLevelType w:val="hybridMultilevel"/>
    <w:tmpl w:val="ADD08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613F3D"/>
    <w:multiLevelType w:val="hybridMultilevel"/>
    <w:tmpl w:val="841A5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13B00"/>
    <w:multiLevelType w:val="hybridMultilevel"/>
    <w:tmpl w:val="4A7256D2"/>
    <w:lvl w:ilvl="0" w:tplc="51466DB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1C6523"/>
    <w:multiLevelType w:val="hybridMultilevel"/>
    <w:tmpl w:val="1312DFAA"/>
    <w:lvl w:ilvl="0" w:tplc="3018873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F572A4"/>
    <w:multiLevelType w:val="hybridMultilevel"/>
    <w:tmpl w:val="9FAE5B48"/>
    <w:lvl w:ilvl="0" w:tplc="095C5F84">
      <w:start w:val="7"/>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4C7A8B"/>
    <w:multiLevelType w:val="hybridMultilevel"/>
    <w:tmpl w:val="0CE642CE"/>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1F31A9"/>
    <w:multiLevelType w:val="hybridMultilevel"/>
    <w:tmpl w:val="99141E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43FD142D"/>
    <w:multiLevelType w:val="hybridMultilevel"/>
    <w:tmpl w:val="7C924DF4"/>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AD750E0"/>
    <w:multiLevelType w:val="hybridMultilevel"/>
    <w:tmpl w:val="BDF4E462"/>
    <w:lvl w:ilvl="0" w:tplc="DFA68B9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825F1E"/>
    <w:multiLevelType w:val="hybridMultilevel"/>
    <w:tmpl w:val="3BE6653E"/>
    <w:lvl w:ilvl="0" w:tplc="FFFFFFFF">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56090E"/>
    <w:multiLevelType w:val="hybridMultilevel"/>
    <w:tmpl w:val="1004C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514BF9"/>
    <w:multiLevelType w:val="hybridMultilevel"/>
    <w:tmpl w:val="5DB69FF2"/>
    <w:lvl w:ilvl="0" w:tplc="81E4ADA6">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DC40E7"/>
    <w:multiLevelType w:val="hybridMultilevel"/>
    <w:tmpl w:val="65865DD0"/>
    <w:lvl w:ilvl="0" w:tplc="548E1EF0">
      <w:start w:val="1"/>
      <w:numFmt w:val="decimal"/>
      <w:lvlText w:val="%1."/>
      <w:lvlJc w:val="left"/>
      <w:pPr>
        <w:ind w:left="720" w:hanging="360"/>
      </w:pPr>
      <w:rPr>
        <w:rFonts w:ascii="Arial" w:eastAsiaTheme="minorEastAsia" w:hAnsi="Arial" w:cs="Arial"/>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DD41FC"/>
    <w:multiLevelType w:val="hybridMultilevel"/>
    <w:tmpl w:val="5DB69FF2"/>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FD64390"/>
    <w:multiLevelType w:val="hybridMultilevel"/>
    <w:tmpl w:val="B6684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4252EE"/>
    <w:multiLevelType w:val="hybridMultilevel"/>
    <w:tmpl w:val="75802A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EEA3733"/>
    <w:multiLevelType w:val="hybridMultilevel"/>
    <w:tmpl w:val="96C2FF5A"/>
    <w:lvl w:ilvl="0" w:tplc="56FEE348">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3332344">
    <w:abstractNumId w:val="5"/>
  </w:num>
  <w:num w:numId="2" w16cid:durableId="2136629896">
    <w:abstractNumId w:val="13"/>
  </w:num>
  <w:num w:numId="3" w16cid:durableId="1890724217">
    <w:abstractNumId w:val="1"/>
  </w:num>
  <w:num w:numId="4" w16cid:durableId="592280593">
    <w:abstractNumId w:val="16"/>
  </w:num>
  <w:num w:numId="5" w16cid:durableId="1135373317">
    <w:abstractNumId w:val="11"/>
  </w:num>
  <w:num w:numId="6" w16cid:durableId="193463320">
    <w:abstractNumId w:val="4"/>
  </w:num>
  <w:num w:numId="7" w16cid:durableId="286742966">
    <w:abstractNumId w:val="18"/>
  </w:num>
  <w:num w:numId="8" w16cid:durableId="961808656">
    <w:abstractNumId w:val="15"/>
  </w:num>
  <w:num w:numId="9" w16cid:durableId="441077969">
    <w:abstractNumId w:val="17"/>
  </w:num>
  <w:num w:numId="10" w16cid:durableId="1301882610">
    <w:abstractNumId w:val="10"/>
  </w:num>
  <w:num w:numId="11" w16cid:durableId="836699064">
    <w:abstractNumId w:val="12"/>
  </w:num>
  <w:num w:numId="12" w16cid:durableId="1766077737">
    <w:abstractNumId w:val="2"/>
  </w:num>
  <w:num w:numId="13" w16cid:durableId="913276146">
    <w:abstractNumId w:val="6"/>
  </w:num>
  <w:num w:numId="14" w16cid:durableId="141780810">
    <w:abstractNumId w:val="9"/>
  </w:num>
  <w:num w:numId="15" w16cid:durableId="155923069">
    <w:abstractNumId w:val="3"/>
  </w:num>
  <w:num w:numId="16" w16cid:durableId="58291497">
    <w:abstractNumId w:val="20"/>
  </w:num>
  <w:num w:numId="17" w16cid:durableId="1476526350">
    <w:abstractNumId w:val="8"/>
  </w:num>
  <w:num w:numId="18" w16cid:durableId="39479242">
    <w:abstractNumId w:val="19"/>
  </w:num>
  <w:num w:numId="19" w16cid:durableId="231741417">
    <w:abstractNumId w:val="0"/>
  </w:num>
  <w:num w:numId="20" w16cid:durableId="1678075799">
    <w:abstractNumId w:val="14"/>
  </w:num>
  <w:num w:numId="21" w16cid:durableId="25540471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F76"/>
    <w:rsid w:val="0000123E"/>
    <w:rsid w:val="00004A69"/>
    <w:rsid w:val="00004ABD"/>
    <w:rsid w:val="00005479"/>
    <w:rsid w:val="0000714D"/>
    <w:rsid w:val="000115D4"/>
    <w:rsid w:val="00013F53"/>
    <w:rsid w:val="000158DD"/>
    <w:rsid w:val="00015FB2"/>
    <w:rsid w:val="00017572"/>
    <w:rsid w:val="0002070E"/>
    <w:rsid w:val="00023CCF"/>
    <w:rsid w:val="0002521C"/>
    <w:rsid w:val="0002525D"/>
    <w:rsid w:val="00025BB0"/>
    <w:rsid w:val="00027B08"/>
    <w:rsid w:val="00031700"/>
    <w:rsid w:val="000332B8"/>
    <w:rsid w:val="00035024"/>
    <w:rsid w:val="0003629E"/>
    <w:rsid w:val="00041C81"/>
    <w:rsid w:val="00042C19"/>
    <w:rsid w:val="00044E22"/>
    <w:rsid w:val="000450E1"/>
    <w:rsid w:val="0004584E"/>
    <w:rsid w:val="00046D3D"/>
    <w:rsid w:val="00050010"/>
    <w:rsid w:val="00050E4B"/>
    <w:rsid w:val="000511FA"/>
    <w:rsid w:val="00056ED1"/>
    <w:rsid w:val="00061C04"/>
    <w:rsid w:val="00063039"/>
    <w:rsid w:val="00065650"/>
    <w:rsid w:val="00066C15"/>
    <w:rsid w:val="00070ECF"/>
    <w:rsid w:val="00075C24"/>
    <w:rsid w:val="00085D86"/>
    <w:rsid w:val="00086267"/>
    <w:rsid w:val="00086672"/>
    <w:rsid w:val="00086A0D"/>
    <w:rsid w:val="000900D4"/>
    <w:rsid w:val="00092B10"/>
    <w:rsid w:val="00093EB5"/>
    <w:rsid w:val="000A04A6"/>
    <w:rsid w:val="000A2322"/>
    <w:rsid w:val="000A43FF"/>
    <w:rsid w:val="000A5214"/>
    <w:rsid w:val="000B054F"/>
    <w:rsid w:val="000B693E"/>
    <w:rsid w:val="000B7191"/>
    <w:rsid w:val="000C1824"/>
    <w:rsid w:val="000C1B75"/>
    <w:rsid w:val="000C39B3"/>
    <w:rsid w:val="000C3DB3"/>
    <w:rsid w:val="000C5F14"/>
    <w:rsid w:val="000C67C0"/>
    <w:rsid w:val="000C7901"/>
    <w:rsid w:val="000D1729"/>
    <w:rsid w:val="000D1928"/>
    <w:rsid w:val="000D3BCD"/>
    <w:rsid w:val="000D5B5B"/>
    <w:rsid w:val="000D5D02"/>
    <w:rsid w:val="000E16F4"/>
    <w:rsid w:val="000E4E6B"/>
    <w:rsid w:val="000E5D2E"/>
    <w:rsid w:val="000F06A3"/>
    <w:rsid w:val="000F5108"/>
    <w:rsid w:val="000F7BE3"/>
    <w:rsid w:val="0010013C"/>
    <w:rsid w:val="00101FF1"/>
    <w:rsid w:val="0010599F"/>
    <w:rsid w:val="001114B2"/>
    <w:rsid w:val="0011346C"/>
    <w:rsid w:val="00114303"/>
    <w:rsid w:val="00116679"/>
    <w:rsid w:val="00123BDF"/>
    <w:rsid w:val="00131584"/>
    <w:rsid w:val="001319D7"/>
    <w:rsid w:val="001334C0"/>
    <w:rsid w:val="00134671"/>
    <w:rsid w:val="001346E1"/>
    <w:rsid w:val="00136EEC"/>
    <w:rsid w:val="001404B8"/>
    <w:rsid w:val="001432EC"/>
    <w:rsid w:val="00143FCD"/>
    <w:rsid w:val="001475A9"/>
    <w:rsid w:val="00150520"/>
    <w:rsid w:val="00150766"/>
    <w:rsid w:val="00153C29"/>
    <w:rsid w:val="00154628"/>
    <w:rsid w:val="00156AD6"/>
    <w:rsid w:val="00166A60"/>
    <w:rsid w:val="0016701A"/>
    <w:rsid w:val="00167D7D"/>
    <w:rsid w:val="001718EA"/>
    <w:rsid w:val="00171E1A"/>
    <w:rsid w:val="00176AC9"/>
    <w:rsid w:val="001815F5"/>
    <w:rsid w:val="0018169E"/>
    <w:rsid w:val="00182BCF"/>
    <w:rsid w:val="00183E8B"/>
    <w:rsid w:val="00190F89"/>
    <w:rsid w:val="001912ED"/>
    <w:rsid w:val="00196AAC"/>
    <w:rsid w:val="00197798"/>
    <w:rsid w:val="001A4494"/>
    <w:rsid w:val="001A4502"/>
    <w:rsid w:val="001A45E2"/>
    <w:rsid w:val="001A524D"/>
    <w:rsid w:val="001B0509"/>
    <w:rsid w:val="001B481C"/>
    <w:rsid w:val="001B7392"/>
    <w:rsid w:val="001C01A7"/>
    <w:rsid w:val="001C1002"/>
    <w:rsid w:val="001C35C3"/>
    <w:rsid w:val="001D002B"/>
    <w:rsid w:val="001D2160"/>
    <w:rsid w:val="001E131A"/>
    <w:rsid w:val="001E27E1"/>
    <w:rsid w:val="001E3DDB"/>
    <w:rsid w:val="001E4790"/>
    <w:rsid w:val="001E582D"/>
    <w:rsid w:val="001F0377"/>
    <w:rsid w:val="001F1C8B"/>
    <w:rsid w:val="0020037C"/>
    <w:rsid w:val="00200507"/>
    <w:rsid w:val="00201065"/>
    <w:rsid w:val="00201401"/>
    <w:rsid w:val="00205620"/>
    <w:rsid w:val="002064A5"/>
    <w:rsid w:val="00213D19"/>
    <w:rsid w:val="002161C8"/>
    <w:rsid w:val="00220D8B"/>
    <w:rsid w:val="0022158A"/>
    <w:rsid w:val="002245A6"/>
    <w:rsid w:val="0022475B"/>
    <w:rsid w:val="00224E38"/>
    <w:rsid w:val="00226DE8"/>
    <w:rsid w:val="0023066D"/>
    <w:rsid w:val="0023719E"/>
    <w:rsid w:val="00240E3A"/>
    <w:rsid w:val="002428F5"/>
    <w:rsid w:val="00242D65"/>
    <w:rsid w:val="0024540F"/>
    <w:rsid w:val="00247DD1"/>
    <w:rsid w:val="00256A06"/>
    <w:rsid w:val="00260141"/>
    <w:rsid w:val="00270526"/>
    <w:rsid w:val="00275D74"/>
    <w:rsid w:val="00280203"/>
    <w:rsid w:val="00280817"/>
    <w:rsid w:val="002831F6"/>
    <w:rsid w:val="002853E6"/>
    <w:rsid w:val="00290701"/>
    <w:rsid w:val="002916FC"/>
    <w:rsid w:val="00294A12"/>
    <w:rsid w:val="00295BA0"/>
    <w:rsid w:val="002A60CE"/>
    <w:rsid w:val="002A6484"/>
    <w:rsid w:val="002B0F78"/>
    <w:rsid w:val="002B1432"/>
    <w:rsid w:val="002B161F"/>
    <w:rsid w:val="002B3520"/>
    <w:rsid w:val="002B3D50"/>
    <w:rsid w:val="002B5804"/>
    <w:rsid w:val="002C046D"/>
    <w:rsid w:val="002C188A"/>
    <w:rsid w:val="002C45B7"/>
    <w:rsid w:val="002D0682"/>
    <w:rsid w:val="002D49CF"/>
    <w:rsid w:val="002D784B"/>
    <w:rsid w:val="002E022B"/>
    <w:rsid w:val="002E12A7"/>
    <w:rsid w:val="002E44E0"/>
    <w:rsid w:val="002E6248"/>
    <w:rsid w:val="002F0531"/>
    <w:rsid w:val="002F1784"/>
    <w:rsid w:val="002F2FF6"/>
    <w:rsid w:val="002F31E8"/>
    <w:rsid w:val="002F67DF"/>
    <w:rsid w:val="002F76DC"/>
    <w:rsid w:val="002F7C48"/>
    <w:rsid w:val="00301EE0"/>
    <w:rsid w:val="003023B8"/>
    <w:rsid w:val="00303EBA"/>
    <w:rsid w:val="00304030"/>
    <w:rsid w:val="00306693"/>
    <w:rsid w:val="00310684"/>
    <w:rsid w:val="00313A25"/>
    <w:rsid w:val="00314F43"/>
    <w:rsid w:val="00315896"/>
    <w:rsid w:val="00323415"/>
    <w:rsid w:val="003308CC"/>
    <w:rsid w:val="00330A03"/>
    <w:rsid w:val="00337297"/>
    <w:rsid w:val="00337323"/>
    <w:rsid w:val="0033737C"/>
    <w:rsid w:val="003406A2"/>
    <w:rsid w:val="00343406"/>
    <w:rsid w:val="00344043"/>
    <w:rsid w:val="003458D7"/>
    <w:rsid w:val="003520C3"/>
    <w:rsid w:val="00352F17"/>
    <w:rsid w:val="00354663"/>
    <w:rsid w:val="00355399"/>
    <w:rsid w:val="00356A54"/>
    <w:rsid w:val="00362684"/>
    <w:rsid w:val="003666F5"/>
    <w:rsid w:val="00371885"/>
    <w:rsid w:val="0037419B"/>
    <w:rsid w:val="003743C4"/>
    <w:rsid w:val="00376D9B"/>
    <w:rsid w:val="003867CF"/>
    <w:rsid w:val="003872CF"/>
    <w:rsid w:val="00391D6B"/>
    <w:rsid w:val="003936A4"/>
    <w:rsid w:val="00395E87"/>
    <w:rsid w:val="00397E1C"/>
    <w:rsid w:val="003A4201"/>
    <w:rsid w:val="003A4FD2"/>
    <w:rsid w:val="003A4FEC"/>
    <w:rsid w:val="003A70DD"/>
    <w:rsid w:val="003B7C8F"/>
    <w:rsid w:val="003C15BF"/>
    <w:rsid w:val="003C2236"/>
    <w:rsid w:val="003C296F"/>
    <w:rsid w:val="003C355D"/>
    <w:rsid w:val="003C61C4"/>
    <w:rsid w:val="003D482A"/>
    <w:rsid w:val="003D494E"/>
    <w:rsid w:val="003D7D08"/>
    <w:rsid w:val="003E146F"/>
    <w:rsid w:val="003E2801"/>
    <w:rsid w:val="003E3C59"/>
    <w:rsid w:val="003E5E1A"/>
    <w:rsid w:val="003E67ED"/>
    <w:rsid w:val="003F04A0"/>
    <w:rsid w:val="003F0F38"/>
    <w:rsid w:val="003F2A2F"/>
    <w:rsid w:val="003F3804"/>
    <w:rsid w:val="003F496F"/>
    <w:rsid w:val="003F4F2E"/>
    <w:rsid w:val="003F51D7"/>
    <w:rsid w:val="003F70A3"/>
    <w:rsid w:val="00400BC8"/>
    <w:rsid w:val="004032D7"/>
    <w:rsid w:val="0040443B"/>
    <w:rsid w:val="00405152"/>
    <w:rsid w:val="00412774"/>
    <w:rsid w:val="004172A0"/>
    <w:rsid w:val="0042148F"/>
    <w:rsid w:val="00421DE4"/>
    <w:rsid w:val="004228B7"/>
    <w:rsid w:val="004253C2"/>
    <w:rsid w:val="00425D33"/>
    <w:rsid w:val="00426ECD"/>
    <w:rsid w:val="00430FA3"/>
    <w:rsid w:val="00432D04"/>
    <w:rsid w:val="0043334D"/>
    <w:rsid w:val="00440EBC"/>
    <w:rsid w:val="00442D84"/>
    <w:rsid w:val="00442F25"/>
    <w:rsid w:val="004438E7"/>
    <w:rsid w:val="00445AF4"/>
    <w:rsid w:val="00446502"/>
    <w:rsid w:val="004500D9"/>
    <w:rsid w:val="00453488"/>
    <w:rsid w:val="004542A7"/>
    <w:rsid w:val="004568FA"/>
    <w:rsid w:val="00457B7B"/>
    <w:rsid w:val="00457E20"/>
    <w:rsid w:val="00462ABA"/>
    <w:rsid w:val="00463473"/>
    <w:rsid w:val="00467756"/>
    <w:rsid w:val="00470436"/>
    <w:rsid w:val="004746B2"/>
    <w:rsid w:val="00477A7B"/>
    <w:rsid w:val="00480EBD"/>
    <w:rsid w:val="004818FA"/>
    <w:rsid w:val="0048323E"/>
    <w:rsid w:val="00486302"/>
    <w:rsid w:val="00492FEF"/>
    <w:rsid w:val="00493315"/>
    <w:rsid w:val="00493866"/>
    <w:rsid w:val="0049470E"/>
    <w:rsid w:val="00497486"/>
    <w:rsid w:val="00497A7D"/>
    <w:rsid w:val="004A1A92"/>
    <w:rsid w:val="004A20B8"/>
    <w:rsid w:val="004A4805"/>
    <w:rsid w:val="004A4C63"/>
    <w:rsid w:val="004B0CC6"/>
    <w:rsid w:val="004B6241"/>
    <w:rsid w:val="004B7A9D"/>
    <w:rsid w:val="004C053B"/>
    <w:rsid w:val="004C266B"/>
    <w:rsid w:val="004C2A0C"/>
    <w:rsid w:val="004C4502"/>
    <w:rsid w:val="004C4FE2"/>
    <w:rsid w:val="004C6B9C"/>
    <w:rsid w:val="004D1154"/>
    <w:rsid w:val="004D1BA0"/>
    <w:rsid w:val="004D690E"/>
    <w:rsid w:val="004D6A5C"/>
    <w:rsid w:val="004E0F60"/>
    <w:rsid w:val="004E5A83"/>
    <w:rsid w:val="004F55C5"/>
    <w:rsid w:val="004F7326"/>
    <w:rsid w:val="00501B33"/>
    <w:rsid w:val="00503F1B"/>
    <w:rsid w:val="00504F55"/>
    <w:rsid w:val="00506216"/>
    <w:rsid w:val="005063BB"/>
    <w:rsid w:val="00506E96"/>
    <w:rsid w:val="005154BE"/>
    <w:rsid w:val="005174D5"/>
    <w:rsid w:val="0051769E"/>
    <w:rsid w:val="00520B0C"/>
    <w:rsid w:val="00521540"/>
    <w:rsid w:val="0052491E"/>
    <w:rsid w:val="00524F91"/>
    <w:rsid w:val="00526FF7"/>
    <w:rsid w:val="005371C0"/>
    <w:rsid w:val="0053768C"/>
    <w:rsid w:val="005408AC"/>
    <w:rsid w:val="00544912"/>
    <w:rsid w:val="00545883"/>
    <w:rsid w:val="00551F2A"/>
    <w:rsid w:val="00564A7A"/>
    <w:rsid w:val="00566437"/>
    <w:rsid w:val="00572383"/>
    <w:rsid w:val="00573FA1"/>
    <w:rsid w:val="00574F29"/>
    <w:rsid w:val="00580E0D"/>
    <w:rsid w:val="00583517"/>
    <w:rsid w:val="00590110"/>
    <w:rsid w:val="00591320"/>
    <w:rsid w:val="005916CB"/>
    <w:rsid w:val="0059250E"/>
    <w:rsid w:val="005940F1"/>
    <w:rsid w:val="005A15E9"/>
    <w:rsid w:val="005A1E6B"/>
    <w:rsid w:val="005A37B2"/>
    <w:rsid w:val="005B2636"/>
    <w:rsid w:val="005B6A07"/>
    <w:rsid w:val="005C1786"/>
    <w:rsid w:val="005C4B5A"/>
    <w:rsid w:val="005C6C1D"/>
    <w:rsid w:val="005C7E76"/>
    <w:rsid w:val="005D0892"/>
    <w:rsid w:val="005D0AE5"/>
    <w:rsid w:val="005D0C73"/>
    <w:rsid w:val="005D1E40"/>
    <w:rsid w:val="005D446D"/>
    <w:rsid w:val="005D4D0E"/>
    <w:rsid w:val="005E21B8"/>
    <w:rsid w:val="005E3279"/>
    <w:rsid w:val="005E420F"/>
    <w:rsid w:val="005E4CC1"/>
    <w:rsid w:val="005E624B"/>
    <w:rsid w:val="005E6C79"/>
    <w:rsid w:val="005E6DF6"/>
    <w:rsid w:val="005E7777"/>
    <w:rsid w:val="005F249D"/>
    <w:rsid w:val="00600605"/>
    <w:rsid w:val="006054A3"/>
    <w:rsid w:val="00612A87"/>
    <w:rsid w:val="00613211"/>
    <w:rsid w:val="00613433"/>
    <w:rsid w:val="00613B99"/>
    <w:rsid w:val="006149C2"/>
    <w:rsid w:val="00620F9F"/>
    <w:rsid w:val="00621E5B"/>
    <w:rsid w:val="00622A91"/>
    <w:rsid w:val="00624223"/>
    <w:rsid w:val="0062500B"/>
    <w:rsid w:val="00625987"/>
    <w:rsid w:val="0063551F"/>
    <w:rsid w:val="00636D0F"/>
    <w:rsid w:val="0064000D"/>
    <w:rsid w:val="00642209"/>
    <w:rsid w:val="006428C9"/>
    <w:rsid w:val="0064557B"/>
    <w:rsid w:val="00650039"/>
    <w:rsid w:val="006515D3"/>
    <w:rsid w:val="00651794"/>
    <w:rsid w:val="00652230"/>
    <w:rsid w:val="00653B8B"/>
    <w:rsid w:val="006542CE"/>
    <w:rsid w:val="00654525"/>
    <w:rsid w:val="00665ECE"/>
    <w:rsid w:val="00671386"/>
    <w:rsid w:val="00674111"/>
    <w:rsid w:val="00677A4F"/>
    <w:rsid w:val="00677EE6"/>
    <w:rsid w:val="00686A2A"/>
    <w:rsid w:val="006929F0"/>
    <w:rsid w:val="00695079"/>
    <w:rsid w:val="00697A72"/>
    <w:rsid w:val="006A0FB3"/>
    <w:rsid w:val="006A256C"/>
    <w:rsid w:val="006A3638"/>
    <w:rsid w:val="006A45B6"/>
    <w:rsid w:val="006A69FB"/>
    <w:rsid w:val="006B0059"/>
    <w:rsid w:val="006B1655"/>
    <w:rsid w:val="006B2480"/>
    <w:rsid w:val="006B28F7"/>
    <w:rsid w:val="006B2DB4"/>
    <w:rsid w:val="006B3034"/>
    <w:rsid w:val="006B60FB"/>
    <w:rsid w:val="006C0718"/>
    <w:rsid w:val="006C338B"/>
    <w:rsid w:val="006C4B08"/>
    <w:rsid w:val="006C57B0"/>
    <w:rsid w:val="006C69D0"/>
    <w:rsid w:val="006D3A96"/>
    <w:rsid w:val="006E0270"/>
    <w:rsid w:val="006E13BA"/>
    <w:rsid w:val="006E151B"/>
    <w:rsid w:val="006E30FB"/>
    <w:rsid w:val="006E39E2"/>
    <w:rsid w:val="006E3C63"/>
    <w:rsid w:val="006E5C52"/>
    <w:rsid w:val="006E66FE"/>
    <w:rsid w:val="006F0F09"/>
    <w:rsid w:val="006F151E"/>
    <w:rsid w:val="006F1947"/>
    <w:rsid w:val="006F3C5F"/>
    <w:rsid w:val="006F40D2"/>
    <w:rsid w:val="006F5A84"/>
    <w:rsid w:val="00700B9E"/>
    <w:rsid w:val="00700C65"/>
    <w:rsid w:val="00700F74"/>
    <w:rsid w:val="00700F84"/>
    <w:rsid w:val="00701407"/>
    <w:rsid w:val="007025F0"/>
    <w:rsid w:val="00705772"/>
    <w:rsid w:val="00706AD2"/>
    <w:rsid w:val="007076F1"/>
    <w:rsid w:val="00707969"/>
    <w:rsid w:val="007105A8"/>
    <w:rsid w:val="007108A3"/>
    <w:rsid w:val="0071116D"/>
    <w:rsid w:val="00713549"/>
    <w:rsid w:val="00714EFB"/>
    <w:rsid w:val="00716E15"/>
    <w:rsid w:val="0071768C"/>
    <w:rsid w:val="00720ABD"/>
    <w:rsid w:val="00722952"/>
    <w:rsid w:val="00725614"/>
    <w:rsid w:val="00725935"/>
    <w:rsid w:val="00726BA9"/>
    <w:rsid w:val="00727402"/>
    <w:rsid w:val="00735F6F"/>
    <w:rsid w:val="0073610D"/>
    <w:rsid w:val="007374FD"/>
    <w:rsid w:val="007442B0"/>
    <w:rsid w:val="007469AF"/>
    <w:rsid w:val="00746AA2"/>
    <w:rsid w:val="00747150"/>
    <w:rsid w:val="00752071"/>
    <w:rsid w:val="00753A82"/>
    <w:rsid w:val="00756B3B"/>
    <w:rsid w:val="00757EEB"/>
    <w:rsid w:val="00764024"/>
    <w:rsid w:val="00772D84"/>
    <w:rsid w:val="0077461F"/>
    <w:rsid w:val="00780D03"/>
    <w:rsid w:val="007813E7"/>
    <w:rsid w:val="007837F7"/>
    <w:rsid w:val="007860F9"/>
    <w:rsid w:val="00787BDC"/>
    <w:rsid w:val="0079028A"/>
    <w:rsid w:val="00790E1F"/>
    <w:rsid w:val="0079218C"/>
    <w:rsid w:val="0079292A"/>
    <w:rsid w:val="007932CE"/>
    <w:rsid w:val="00794B52"/>
    <w:rsid w:val="0079680E"/>
    <w:rsid w:val="007A0CD2"/>
    <w:rsid w:val="007A6A50"/>
    <w:rsid w:val="007B1492"/>
    <w:rsid w:val="007B1604"/>
    <w:rsid w:val="007B3C02"/>
    <w:rsid w:val="007B60DB"/>
    <w:rsid w:val="007B7CAD"/>
    <w:rsid w:val="007C199D"/>
    <w:rsid w:val="007C3CFE"/>
    <w:rsid w:val="007C509F"/>
    <w:rsid w:val="007C748F"/>
    <w:rsid w:val="007D00DB"/>
    <w:rsid w:val="007D1E69"/>
    <w:rsid w:val="007D41F8"/>
    <w:rsid w:val="007D49F4"/>
    <w:rsid w:val="007D505E"/>
    <w:rsid w:val="007D5FC8"/>
    <w:rsid w:val="007E0DB9"/>
    <w:rsid w:val="007E1A3D"/>
    <w:rsid w:val="007F0846"/>
    <w:rsid w:val="007F1DA3"/>
    <w:rsid w:val="007F6196"/>
    <w:rsid w:val="007F625B"/>
    <w:rsid w:val="0080034B"/>
    <w:rsid w:val="00800F5B"/>
    <w:rsid w:val="00805555"/>
    <w:rsid w:val="00810D4D"/>
    <w:rsid w:val="00811687"/>
    <w:rsid w:val="00817515"/>
    <w:rsid w:val="008205C8"/>
    <w:rsid w:val="00820C4E"/>
    <w:rsid w:val="00823D2F"/>
    <w:rsid w:val="008253A6"/>
    <w:rsid w:val="00825831"/>
    <w:rsid w:val="00825853"/>
    <w:rsid w:val="00833267"/>
    <w:rsid w:val="0083335D"/>
    <w:rsid w:val="00834753"/>
    <w:rsid w:val="00837550"/>
    <w:rsid w:val="00842DFC"/>
    <w:rsid w:val="008438B2"/>
    <w:rsid w:val="00843F97"/>
    <w:rsid w:val="0084669B"/>
    <w:rsid w:val="00846EA5"/>
    <w:rsid w:val="00850C26"/>
    <w:rsid w:val="008514D5"/>
    <w:rsid w:val="008533CD"/>
    <w:rsid w:val="00855B37"/>
    <w:rsid w:val="008562A1"/>
    <w:rsid w:val="00860352"/>
    <w:rsid w:val="00861A96"/>
    <w:rsid w:val="008668A7"/>
    <w:rsid w:val="00870F38"/>
    <w:rsid w:val="00873A0A"/>
    <w:rsid w:val="008749F8"/>
    <w:rsid w:val="00875545"/>
    <w:rsid w:val="008775C6"/>
    <w:rsid w:val="008807EE"/>
    <w:rsid w:val="008814B9"/>
    <w:rsid w:val="008867FD"/>
    <w:rsid w:val="00887490"/>
    <w:rsid w:val="00891448"/>
    <w:rsid w:val="00891F08"/>
    <w:rsid w:val="008927EA"/>
    <w:rsid w:val="008958BF"/>
    <w:rsid w:val="008A3B90"/>
    <w:rsid w:val="008A594D"/>
    <w:rsid w:val="008A5DA6"/>
    <w:rsid w:val="008B12AA"/>
    <w:rsid w:val="008B44DC"/>
    <w:rsid w:val="008B5FDF"/>
    <w:rsid w:val="008B7987"/>
    <w:rsid w:val="008B7E80"/>
    <w:rsid w:val="008C10ED"/>
    <w:rsid w:val="008C1742"/>
    <w:rsid w:val="008C37BC"/>
    <w:rsid w:val="008C47E2"/>
    <w:rsid w:val="008C5610"/>
    <w:rsid w:val="008C69F1"/>
    <w:rsid w:val="008C7D18"/>
    <w:rsid w:val="008D32A5"/>
    <w:rsid w:val="008D735E"/>
    <w:rsid w:val="008E28EE"/>
    <w:rsid w:val="008E389F"/>
    <w:rsid w:val="008E3A90"/>
    <w:rsid w:val="008E5F4D"/>
    <w:rsid w:val="008E6489"/>
    <w:rsid w:val="008F2463"/>
    <w:rsid w:val="008F66B4"/>
    <w:rsid w:val="008F6BAF"/>
    <w:rsid w:val="00900E85"/>
    <w:rsid w:val="009037BC"/>
    <w:rsid w:val="00905F1A"/>
    <w:rsid w:val="00906B2B"/>
    <w:rsid w:val="009079CE"/>
    <w:rsid w:val="00912A3E"/>
    <w:rsid w:val="00913EE5"/>
    <w:rsid w:val="009170AE"/>
    <w:rsid w:val="00921018"/>
    <w:rsid w:val="00923DD9"/>
    <w:rsid w:val="00924866"/>
    <w:rsid w:val="00930B95"/>
    <w:rsid w:val="00936CE8"/>
    <w:rsid w:val="00937008"/>
    <w:rsid w:val="00940AFE"/>
    <w:rsid w:val="00941507"/>
    <w:rsid w:val="00941C4F"/>
    <w:rsid w:val="00942C36"/>
    <w:rsid w:val="00947257"/>
    <w:rsid w:val="0095058B"/>
    <w:rsid w:val="00950596"/>
    <w:rsid w:val="0095126A"/>
    <w:rsid w:val="00955410"/>
    <w:rsid w:val="00955C10"/>
    <w:rsid w:val="00956A9D"/>
    <w:rsid w:val="00960885"/>
    <w:rsid w:val="00970514"/>
    <w:rsid w:val="00983F83"/>
    <w:rsid w:val="009848EE"/>
    <w:rsid w:val="00984D07"/>
    <w:rsid w:val="009858BA"/>
    <w:rsid w:val="0099182D"/>
    <w:rsid w:val="00991F26"/>
    <w:rsid w:val="009948A6"/>
    <w:rsid w:val="00997251"/>
    <w:rsid w:val="009A00E2"/>
    <w:rsid w:val="009A017E"/>
    <w:rsid w:val="009B27EF"/>
    <w:rsid w:val="009B2F5A"/>
    <w:rsid w:val="009C44A1"/>
    <w:rsid w:val="009C77DB"/>
    <w:rsid w:val="009D2032"/>
    <w:rsid w:val="009D24B2"/>
    <w:rsid w:val="009D266B"/>
    <w:rsid w:val="009D4E12"/>
    <w:rsid w:val="009D59AA"/>
    <w:rsid w:val="009D5A80"/>
    <w:rsid w:val="009E2282"/>
    <w:rsid w:val="009E46D5"/>
    <w:rsid w:val="009E5018"/>
    <w:rsid w:val="009F08EF"/>
    <w:rsid w:val="009F2359"/>
    <w:rsid w:val="009F386B"/>
    <w:rsid w:val="009F5982"/>
    <w:rsid w:val="00A02164"/>
    <w:rsid w:val="00A043BC"/>
    <w:rsid w:val="00A12470"/>
    <w:rsid w:val="00A15E2F"/>
    <w:rsid w:val="00A17A38"/>
    <w:rsid w:val="00A20751"/>
    <w:rsid w:val="00A23BC7"/>
    <w:rsid w:val="00A254EF"/>
    <w:rsid w:val="00A25FF6"/>
    <w:rsid w:val="00A27C5E"/>
    <w:rsid w:val="00A30484"/>
    <w:rsid w:val="00A32055"/>
    <w:rsid w:val="00A34968"/>
    <w:rsid w:val="00A4237E"/>
    <w:rsid w:val="00A44685"/>
    <w:rsid w:val="00A47780"/>
    <w:rsid w:val="00A5006C"/>
    <w:rsid w:val="00A64A95"/>
    <w:rsid w:val="00A67069"/>
    <w:rsid w:val="00A7011F"/>
    <w:rsid w:val="00A70376"/>
    <w:rsid w:val="00A7104A"/>
    <w:rsid w:val="00A71A7A"/>
    <w:rsid w:val="00A7246F"/>
    <w:rsid w:val="00A75F84"/>
    <w:rsid w:val="00A7696F"/>
    <w:rsid w:val="00A77A0C"/>
    <w:rsid w:val="00A77CB4"/>
    <w:rsid w:val="00A81CCB"/>
    <w:rsid w:val="00A829C9"/>
    <w:rsid w:val="00A842CB"/>
    <w:rsid w:val="00A846ED"/>
    <w:rsid w:val="00A9095C"/>
    <w:rsid w:val="00A91E74"/>
    <w:rsid w:val="00A929DA"/>
    <w:rsid w:val="00A94EA6"/>
    <w:rsid w:val="00A950CA"/>
    <w:rsid w:val="00AA0212"/>
    <w:rsid w:val="00AA51A0"/>
    <w:rsid w:val="00AA6FF5"/>
    <w:rsid w:val="00AA7888"/>
    <w:rsid w:val="00AB0F2A"/>
    <w:rsid w:val="00AB3105"/>
    <w:rsid w:val="00AB5314"/>
    <w:rsid w:val="00AC1234"/>
    <w:rsid w:val="00AC34ED"/>
    <w:rsid w:val="00AC3F8B"/>
    <w:rsid w:val="00AC43C5"/>
    <w:rsid w:val="00AC610A"/>
    <w:rsid w:val="00AC6BE6"/>
    <w:rsid w:val="00AD039F"/>
    <w:rsid w:val="00AD0491"/>
    <w:rsid w:val="00AD259A"/>
    <w:rsid w:val="00AD70F6"/>
    <w:rsid w:val="00AD71AD"/>
    <w:rsid w:val="00AD7E9B"/>
    <w:rsid w:val="00AE4E7C"/>
    <w:rsid w:val="00AE7405"/>
    <w:rsid w:val="00AF1CFB"/>
    <w:rsid w:val="00AF2066"/>
    <w:rsid w:val="00AF5843"/>
    <w:rsid w:val="00AF78F9"/>
    <w:rsid w:val="00B03D9A"/>
    <w:rsid w:val="00B0403B"/>
    <w:rsid w:val="00B07091"/>
    <w:rsid w:val="00B11218"/>
    <w:rsid w:val="00B1295E"/>
    <w:rsid w:val="00B137EE"/>
    <w:rsid w:val="00B151FF"/>
    <w:rsid w:val="00B17270"/>
    <w:rsid w:val="00B22997"/>
    <w:rsid w:val="00B22CD7"/>
    <w:rsid w:val="00B23E16"/>
    <w:rsid w:val="00B2580F"/>
    <w:rsid w:val="00B27DEF"/>
    <w:rsid w:val="00B30C87"/>
    <w:rsid w:val="00B316FB"/>
    <w:rsid w:val="00B33F3F"/>
    <w:rsid w:val="00B3417E"/>
    <w:rsid w:val="00B3583C"/>
    <w:rsid w:val="00B40977"/>
    <w:rsid w:val="00B43AA5"/>
    <w:rsid w:val="00B449B0"/>
    <w:rsid w:val="00B5394D"/>
    <w:rsid w:val="00B54BF2"/>
    <w:rsid w:val="00B57063"/>
    <w:rsid w:val="00B62C89"/>
    <w:rsid w:val="00B81EA1"/>
    <w:rsid w:val="00B8382B"/>
    <w:rsid w:val="00B86F81"/>
    <w:rsid w:val="00B87B44"/>
    <w:rsid w:val="00B900E4"/>
    <w:rsid w:val="00B920BE"/>
    <w:rsid w:val="00B92EDB"/>
    <w:rsid w:val="00B93DB4"/>
    <w:rsid w:val="00B96F2C"/>
    <w:rsid w:val="00B97275"/>
    <w:rsid w:val="00BA085A"/>
    <w:rsid w:val="00BA544B"/>
    <w:rsid w:val="00BA6030"/>
    <w:rsid w:val="00BB3030"/>
    <w:rsid w:val="00BB3597"/>
    <w:rsid w:val="00BB430E"/>
    <w:rsid w:val="00BB5E06"/>
    <w:rsid w:val="00BB7CBA"/>
    <w:rsid w:val="00BC7BE0"/>
    <w:rsid w:val="00BD2439"/>
    <w:rsid w:val="00BD298E"/>
    <w:rsid w:val="00BD3070"/>
    <w:rsid w:val="00BE2F76"/>
    <w:rsid w:val="00BE3E27"/>
    <w:rsid w:val="00BE41B4"/>
    <w:rsid w:val="00BE508B"/>
    <w:rsid w:val="00BE7F94"/>
    <w:rsid w:val="00BF00DA"/>
    <w:rsid w:val="00BF10F5"/>
    <w:rsid w:val="00BF3475"/>
    <w:rsid w:val="00BF5A6A"/>
    <w:rsid w:val="00C0017D"/>
    <w:rsid w:val="00C01016"/>
    <w:rsid w:val="00C0207F"/>
    <w:rsid w:val="00C04104"/>
    <w:rsid w:val="00C055D6"/>
    <w:rsid w:val="00C3015B"/>
    <w:rsid w:val="00C361C9"/>
    <w:rsid w:val="00C362E5"/>
    <w:rsid w:val="00C36602"/>
    <w:rsid w:val="00C3747F"/>
    <w:rsid w:val="00C40888"/>
    <w:rsid w:val="00C4138F"/>
    <w:rsid w:val="00C46689"/>
    <w:rsid w:val="00C511E8"/>
    <w:rsid w:val="00C5206A"/>
    <w:rsid w:val="00C542B5"/>
    <w:rsid w:val="00C5598D"/>
    <w:rsid w:val="00C57B7A"/>
    <w:rsid w:val="00C625AC"/>
    <w:rsid w:val="00C71942"/>
    <w:rsid w:val="00C7211C"/>
    <w:rsid w:val="00C73075"/>
    <w:rsid w:val="00C74246"/>
    <w:rsid w:val="00C7451E"/>
    <w:rsid w:val="00C76B48"/>
    <w:rsid w:val="00C8431A"/>
    <w:rsid w:val="00C8435F"/>
    <w:rsid w:val="00C84664"/>
    <w:rsid w:val="00C87976"/>
    <w:rsid w:val="00C87F39"/>
    <w:rsid w:val="00C92625"/>
    <w:rsid w:val="00C9438A"/>
    <w:rsid w:val="00C94505"/>
    <w:rsid w:val="00C94CA0"/>
    <w:rsid w:val="00CA0D5A"/>
    <w:rsid w:val="00CA3ED7"/>
    <w:rsid w:val="00CA47DF"/>
    <w:rsid w:val="00CA73B5"/>
    <w:rsid w:val="00CA7BE0"/>
    <w:rsid w:val="00CB0BDB"/>
    <w:rsid w:val="00CB28A9"/>
    <w:rsid w:val="00CB3083"/>
    <w:rsid w:val="00CB325A"/>
    <w:rsid w:val="00CB59B5"/>
    <w:rsid w:val="00CB5C71"/>
    <w:rsid w:val="00CC005F"/>
    <w:rsid w:val="00CC1EC1"/>
    <w:rsid w:val="00CC34BB"/>
    <w:rsid w:val="00CC442A"/>
    <w:rsid w:val="00CD00BF"/>
    <w:rsid w:val="00CD492B"/>
    <w:rsid w:val="00CD66F8"/>
    <w:rsid w:val="00CD795C"/>
    <w:rsid w:val="00CE00E0"/>
    <w:rsid w:val="00CE4238"/>
    <w:rsid w:val="00CF092A"/>
    <w:rsid w:val="00CF17DC"/>
    <w:rsid w:val="00CF241C"/>
    <w:rsid w:val="00CF35E6"/>
    <w:rsid w:val="00CF392F"/>
    <w:rsid w:val="00CF3C5C"/>
    <w:rsid w:val="00CF41DA"/>
    <w:rsid w:val="00CF5A2D"/>
    <w:rsid w:val="00CF6F5E"/>
    <w:rsid w:val="00D04C0F"/>
    <w:rsid w:val="00D15026"/>
    <w:rsid w:val="00D150AE"/>
    <w:rsid w:val="00D1687C"/>
    <w:rsid w:val="00D20927"/>
    <w:rsid w:val="00D22AFA"/>
    <w:rsid w:val="00D22B36"/>
    <w:rsid w:val="00D23612"/>
    <w:rsid w:val="00D25E6E"/>
    <w:rsid w:val="00D32EE1"/>
    <w:rsid w:val="00D34353"/>
    <w:rsid w:val="00D3451F"/>
    <w:rsid w:val="00D34F1F"/>
    <w:rsid w:val="00D35278"/>
    <w:rsid w:val="00D35740"/>
    <w:rsid w:val="00D427FE"/>
    <w:rsid w:val="00D4333E"/>
    <w:rsid w:val="00D43602"/>
    <w:rsid w:val="00D469A1"/>
    <w:rsid w:val="00D476C2"/>
    <w:rsid w:val="00D52E75"/>
    <w:rsid w:val="00D613B4"/>
    <w:rsid w:val="00D6452C"/>
    <w:rsid w:val="00D659AA"/>
    <w:rsid w:val="00D7121B"/>
    <w:rsid w:val="00D727A4"/>
    <w:rsid w:val="00D757A7"/>
    <w:rsid w:val="00D77CE7"/>
    <w:rsid w:val="00D80539"/>
    <w:rsid w:val="00D80E0F"/>
    <w:rsid w:val="00D842B0"/>
    <w:rsid w:val="00D84E5A"/>
    <w:rsid w:val="00D90D15"/>
    <w:rsid w:val="00D91235"/>
    <w:rsid w:val="00DA0203"/>
    <w:rsid w:val="00DA0A89"/>
    <w:rsid w:val="00DA1A89"/>
    <w:rsid w:val="00DB35C6"/>
    <w:rsid w:val="00DB64A6"/>
    <w:rsid w:val="00DB78C7"/>
    <w:rsid w:val="00DC1DD2"/>
    <w:rsid w:val="00DC2B0D"/>
    <w:rsid w:val="00DC76DB"/>
    <w:rsid w:val="00DD4618"/>
    <w:rsid w:val="00DD4E89"/>
    <w:rsid w:val="00DD7661"/>
    <w:rsid w:val="00DE0B96"/>
    <w:rsid w:val="00DE29B4"/>
    <w:rsid w:val="00DE37F6"/>
    <w:rsid w:val="00DE3E4E"/>
    <w:rsid w:val="00DE7B1B"/>
    <w:rsid w:val="00DF0217"/>
    <w:rsid w:val="00DF0DC6"/>
    <w:rsid w:val="00DF0E36"/>
    <w:rsid w:val="00DF1DAE"/>
    <w:rsid w:val="00DF375A"/>
    <w:rsid w:val="00DF4369"/>
    <w:rsid w:val="00DF4861"/>
    <w:rsid w:val="00DF5A71"/>
    <w:rsid w:val="00DF5D2F"/>
    <w:rsid w:val="00E0523D"/>
    <w:rsid w:val="00E0649E"/>
    <w:rsid w:val="00E1025E"/>
    <w:rsid w:val="00E1239F"/>
    <w:rsid w:val="00E125B0"/>
    <w:rsid w:val="00E13870"/>
    <w:rsid w:val="00E17198"/>
    <w:rsid w:val="00E2006F"/>
    <w:rsid w:val="00E21386"/>
    <w:rsid w:val="00E2295B"/>
    <w:rsid w:val="00E267CF"/>
    <w:rsid w:val="00E30E84"/>
    <w:rsid w:val="00E31373"/>
    <w:rsid w:val="00E32597"/>
    <w:rsid w:val="00E3264E"/>
    <w:rsid w:val="00E34D6B"/>
    <w:rsid w:val="00E4124C"/>
    <w:rsid w:val="00E45462"/>
    <w:rsid w:val="00E46935"/>
    <w:rsid w:val="00E501E2"/>
    <w:rsid w:val="00E51589"/>
    <w:rsid w:val="00E53C24"/>
    <w:rsid w:val="00E54103"/>
    <w:rsid w:val="00E57F7F"/>
    <w:rsid w:val="00E767B3"/>
    <w:rsid w:val="00E81317"/>
    <w:rsid w:val="00E818EE"/>
    <w:rsid w:val="00E853EA"/>
    <w:rsid w:val="00E91EDE"/>
    <w:rsid w:val="00E929AF"/>
    <w:rsid w:val="00E92A5B"/>
    <w:rsid w:val="00E94B68"/>
    <w:rsid w:val="00E9581D"/>
    <w:rsid w:val="00E95FEE"/>
    <w:rsid w:val="00E968E9"/>
    <w:rsid w:val="00E9758F"/>
    <w:rsid w:val="00EA3964"/>
    <w:rsid w:val="00EA76C4"/>
    <w:rsid w:val="00EB0600"/>
    <w:rsid w:val="00EB4349"/>
    <w:rsid w:val="00EB482D"/>
    <w:rsid w:val="00EB5387"/>
    <w:rsid w:val="00EB6373"/>
    <w:rsid w:val="00EB654D"/>
    <w:rsid w:val="00EB70FD"/>
    <w:rsid w:val="00EB747B"/>
    <w:rsid w:val="00EC16B9"/>
    <w:rsid w:val="00EC65A0"/>
    <w:rsid w:val="00EC688C"/>
    <w:rsid w:val="00EC72F1"/>
    <w:rsid w:val="00ED01B8"/>
    <w:rsid w:val="00ED34D9"/>
    <w:rsid w:val="00ED3D2B"/>
    <w:rsid w:val="00ED7CAC"/>
    <w:rsid w:val="00EE016A"/>
    <w:rsid w:val="00EE0912"/>
    <w:rsid w:val="00EE3152"/>
    <w:rsid w:val="00EE5D8D"/>
    <w:rsid w:val="00EF0198"/>
    <w:rsid w:val="00EF0EE2"/>
    <w:rsid w:val="00EF4646"/>
    <w:rsid w:val="00EF4E3C"/>
    <w:rsid w:val="00F01A10"/>
    <w:rsid w:val="00F03114"/>
    <w:rsid w:val="00F0357C"/>
    <w:rsid w:val="00F0711E"/>
    <w:rsid w:val="00F07DB5"/>
    <w:rsid w:val="00F120BB"/>
    <w:rsid w:val="00F17142"/>
    <w:rsid w:val="00F233CE"/>
    <w:rsid w:val="00F24C89"/>
    <w:rsid w:val="00F30247"/>
    <w:rsid w:val="00F30D17"/>
    <w:rsid w:val="00F32690"/>
    <w:rsid w:val="00F33903"/>
    <w:rsid w:val="00F34AAA"/>
    <w:rsid w:val="00F34ACB"/>
    <w:rsid w:val="00F36B85"/>
    <w:rsid w:val="00F37034"/>
    <w:rsid w:val="00F37BFD"/>
    <w:rsid w:val="00F40B24"/>
    <w:rsid w:val="00F47769"/>
    <w:rsid w:val="00F51064"/>
    <w:rsid w:val="00F51AE4"/>
    <w:rsid w:val="00F5272C"/>
    <w:rsid w:val="00F617B2"/>
    <w:rsid w:val="00F61E5D"/>
    <w:rsid w:val="00F64443"/>
    <w:rsid w:val="00F65808"/>
    <w:rsid w:val="00F66F55"/>
    <w:rsid w:val="00F73BD1"/>
    <w:rsid w:val="00F73E3A"/>
    <w:rsid w:val="00F753CE"/>
    <w:rsid w:val="00F759E7"/>
    <w:rsid w:val="00F8253D"/>
    <w:rsid w:val="00F84CA7"/>
    <w:rsid w:val="00F86194"/>
    <w:rsid w:val="00F90E95"/>
    <w:rsid w:val="00F91B0D"/>
    <w:rsid w:val="00F974E1"/>
    <w:rsid w:val="00FA10BA"/>
    <w:rsid w:val="00FA2523"/>
    <w:rsid w:val="00FA3761"/>
    <w:rsid w:val="00FA4EB5"/>
    <w:rsid w:val="00FA5230"/>
    <w:rsid w:val="00FB201C"/>
    <w:rsid w:val="00FB2366"/>
    <w:rsid w:val="00FB2AFF"/>
    <w:rsid w:val="00FB7736"/>
    <w:rsid w:val="00FC054B"/>
    <w:rsid w:val="00FC09D7"/>
    <w:rsid w:val="00FC3D2E"/>
    <w:rsid w:val="00FC65D0"/>
    <w:rsid w:val="00FC7FCB"/>
    <w:rsid w:val="00FD097B"/>
    <w:rsid w:val="00FD16F4"/>
    <w:rsid w:val="00FD36B9"/>
    <w:rsid w:val="00FD4496"/>
    <w:rsid w:val="00FD4DFB"/>
    <w:rsid w:val="00FE2A03"/>
    <w:rsid w:val="00FE4DCB"/>
    <w:rsid w:val="00FE5A10"/>
    <w:rsid w:val="00FE7CEA"/>
    <w:rsid w:val="00FF3673"/>
    <w:rsid w:val="00FF41E2"/>
    <w:rsid w:val="00FF618C"/>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928A5"/>
  <w15:docId w15:val="{F07E0ED5-7D1F-45A7-838F-3DD0DCB14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A25"/>
  </w:style>
  <w:style w:type="paragraph" w:styleId="Heading1">
    <w:name w:val="heading 1"/>
    <w:basedOn w:val="Normal"/>
    <w:next w:val="Normal"/>
    <w:link w:val="Heading1Char"/>
    <w:uiPriority w:val="9"/>
    <w:qFormat/>
    <w:rsid w:val="004E0F60"/>
    <w:pPr>
      <w:keepNext/>
      <w:keepLines/>
      <w:spacing w:before="400" w:after="40"/>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4E0F60"/>
    <w:pPr>
      <w:keepNext/>
      <w:keepLines/>
      <w:spacing w:before="40" w:after="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E0F60"/>
    <w:pPr>
      <w:keepNext/>
      <w:keepLines/>
      <w:spacing w:before="40" w:after="0"/>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E0F6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4E0F6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4E0F6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4E0F6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4E0F6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4E0F6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2F76"/>
    <w:pPr>
      <w:ind w:left="720"/>
      <w:contextualSpacing/>
    </w:pPr>
  </w:style>
  <w:style w:type="character" w:styleId="Strong">
    <w:name w:val="Strong"/>
    <w:basedOn w:val="DefaultParagraphFont"/>
    <w:uiPriority w:val="22"/>
    <w:qFormat/>
    <w:rsid w:val="004E0F60"/>
    <w:rPr>
      <w:b/>
      <w:bCs/>
    </w:rPr>
  </w:style>
  <w:style w:type="paragraph" w:styleId="Header">
    <w:name w:val="header"/>
    <w:basedOn w:val="Normal"/>
    <w:link w:val="HeaderChar"/>
    <w:uiPriority w:val="99"/>
    <w:semiHidden/>
    <w:unhideWhenUsed/>
    <w:rsid w:val="008B7E80"/>
    <w:pPr>
      <w:tabs>
        <w:tab w:val="center" w:pos="4680"/>
        <w:tab w:val="right" w:pos="9360"/>
      </w:tabs>
      <w:spacing w:after="0"/>
    </w:pPr>
  </w:style>
  <w:style w:type="character" w:customStyle="1" w:styleId="HeaderChar">
    <w:name w:val="Header Char"/>
    <w:basedOn w:val="DefaultParagraphFont"/>
    <w:link w:val="Header"/>
    <w:uiPriority w:val="99"/>
    <w:semiHidden/>
    <w:rsid w:val="008B7E80"/>
  </w:style>
  <w:style w:type="paragraph" w:styleId="Footer">
    <w:name w:val="footer"/>
    <w:basedOn w:val="Normal"/>
    <w:link w:val="FooterChar"/>
    <w:uiPriority w:val="99"/>
    <w:unhideWhenUsed/>
    <w:rsid w:val="008B7E80"/>
    <w:pPr>
      <w:tabs>
        <w:tab w:val="center" w:pos="4680"/>
        <w:tab w:val="right" w:pos="9360"/>
      </w:tabs>
      <w:spacing w:after="0"/>
    </w:pPr>
  </w:style>
  <w:style w:type="character" w:customStyle="1" w:styleId="FooterChar">
    <w:name w:val="Footer Char"/>
    <w:basedOn w:val="DefaultParagraphFont"/>
    <w:link w:val="Footer"/>
    <w:uiPriority w:val="99"/>
    <w:rsid w:val="008B7E80"/>
  </w:style>
  <w:style w:type="paragraph" w:styleId="BalloonText">
    <w:name w:val="Balloon Text"/>
    <w:basedOn w:val="Normal"/>
    <w:link w:val="BalloonTextChar"/>
    <w:uiPriority w:val="99"/>
    <w:semiHidden/>
    <w:unhideWhenUsed/>
    <w:rsid w:val="0052491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91E"/>
    <w:rPr>
      <w:rFonts w:ascii="Tahoma" w:hAnsi="Tahoma" w:cs="Tahoma"/>
      <w:sz w:val="16"/>
      <w:szCs w:val="16"/>
    </w:rPr>
  </w:style>
  <w:style w:type="character" w:customStyle="1" w:styleId="dcr-1y4fm6e">
    <w:name w:val="dcr-1y4fm6e"/>
    <w:basedOn w:val="DefaultParagraphFont"/>
    <w:rsid w:val="0052491E"/>
  </w:style>
  <w:style w:type="character" w:customStyle="1" w:styleId="Heading1Char">
    <w:name w:val="Heading 1 Char"/>
    <w:basedOn w:val="DefaultParagraphFont"/>
    <w:link w:val="Heading1"/>
    <w:uiPriority w:val="9"/>
    <w:rsid w:val="004E0F60"/>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4E0F6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E0F60"/>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E0F60"/>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4E0F60"/>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4E0F60"/>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4E0F60"/>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4E0F60"/>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4E0F60"/>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4E0F60"/>
    <w:rPr>
      <w:b/>
      <w:bCs/>
      <w:smallCaps/>
      <w:color w:val="1F497D" w:themeColor="text2"/>
    </w:rPr>
  </w:style>
  <w:style w:type="paragraph" w:styleId="Title">
    <w:name w:val="Title"/>
    <w:basedOn w:val="Normal"/>
    <w:next w:val="Normal"/>
    <w:link w:val="TitleChar"/>
    <w:uiPriority w:val="10"/>
    <w:qFormat/>
    <w:rsid w:val="004E0F6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4E0F6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4E0F60"/>
    <w:pPr>
      <w:numPr>
        <w:ilvl w:val="1"/>
      </w:numPr>
      <w:spacing w:after="240"/>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4E0F60"/>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4E0F60"/>
    <w:rPr>
      <w:i/>
      <w:iCs/>
    </w:rPr>
  </w:style>
  <w:style w:type="paragraph" w:styleId="NoSpacing">
    <w:name w:val="No Spacing"/>
    <w:uiPriority w:val="1"/>
    <w:qFormat/>
    <w:rsid w:val="004E0F60"/>
    <w:pPr>
      <w:spacing w:after="0"/>
    </w:pPr>
  </w:style>
  <w:style w:type="paragraph" w:styleId="Quote">
    <w:name w:val="Quote"/>
    <w:basedOn w:val="Normal"/>
    <w:next w:val="Normal"/>
    <w:link w:val="QuoteChar"/>
    <w:uiPriority w:val="29"/>
    <w:qFormat/>
    <w:rsid w:val="004E0F60"/>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4E0F60"/>
    <w:rPr>
      <w:color w:val="1F497D" w:themeColor="text2"/>
      <w:sz w:val="24"/>
      <w:szCs w:val="24"/>
    </w:rPr>
  </w:style>
  <w:style w:type="paragraph" w:styleId="IntenseQuote">
    <w:name w:val="Intense Quote"/>
    <w:basedOn w:val="Normal"/>
    <w:next w:val="Normal"/>
    <w:link w:val="IntenseQuoteChar"/>
    <w:uiPriority w:val="30"/>
    <w:qFormat/>
    <w:rsid w:val="004E0F60"/>
    <w:pPr>
      <w:spacing w:before="100" w:beforeAutospacing="1" w:after="240"/>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E0F6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4E0F60"/>
    <w:rPr>
      <w:i/>
      <w:iCs/>
      <w:color w:val="595959" w:themeColor="text1" w:themeTint="A6"/>
    </w:rPr>
  </w:style>
  <w:style w:type="character" w:styleId="IntenseEmphasis">
    <w:name w:val="Intense Emphasis"/>
    <w:basedOn w:val="DefaultParagraphFont"/>
    <w:uiPriority w:val="21"/>
    <w:qFormat/>
    <w:rsid w:val="004E0F60"/>
    <w:rPr>
      <w:b/>
      <w:bCs/>
      <w:i/>
      <w:iCs/>
    </w:rPr>
  </w:style>
  <w:style w:type="character" w:styleId="SubtleReference">
    <w:name w:val="Subtle Reference"/>
    <w:basedOn w:val="DefaultParagraphFont"/>
    <w:uiPriority w:val="31"/>
    <w:qFormat/>
    <w:rsid w:val="004E0F6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E0F60"/>
    <w:rPr>
      <w:b/>
      <w:bCs/>
      <w:smallCaps/>
      <w:color w:val="1F497D" w:themeColor="text2"/>
      <w:u w:val="single"/>
    </w:rPr>
  </w:style>
  <w:style w:type="character" w:styleId="BookTitle">
    <w:name w:val="Book Title"/>
    <w:basedOn w:val="DefaultParagraphFont"/>
    <w:uiPriority w:val="33"/>
    <w:qFormat/>
    <w:rsid w:val="004E0F60"/>
    <w:rPr>
      <w:b/>
      <w:bCs/>
      <w:smallCaps/>
      <w:spacing w:val="10"/>
    </w:rPr>
  </w:style>
  <w:style w:type="paragraph" w:styleId="TOCHeading">
    <w:name w:val="TOC Heading"/>
    <w:basedOn w:val="Heading1"/>
    <w:next w:val="Normal"/>
    <w:uiPriority w:val="39"/>
    <w:semiHidden/>
    <w:unhideWhenUsed/>
    <w:qFormat/>
    <w:rsid w:val="004E0F60"/>
    <w:pPr>
      <w:outlineLvl w:val="9"/>
    </w:pPr>
  </w:style>
  <w:style w:type="character" w:styleId="Hyperlink">
    <w:name w:val="Hyperlink"/>
    <w:basedOn w:val="DefaultParagraphFont"/>
    <w:uiPriority w:val="99"/>
    <w:unhideWhenUsed/>
    <w:rsid w:val="00240E3A"/>
    <w:rPr>
      <w:color w:val="0000FF" w:themeColor="hyperlink"/>
      <w:u w:val="single"/>
    </w:rPr>
  </w:style>
  <w:style w:type="character" w:styleId="UnresolvedMention">
    <w:name w:val="Unresolved Mention"/>
    <w:basedOn w:val="DefaultParagraphFont"/>
    <w:uiPriority w:val="99"/>
    <w:semiHidden/>
    <w:unhideWhenUsed/>
    <w:rsid w:val="00240E3A"/>
    <w:rPr>
      <w:color w:val="605E5C"/>
      <w:shd w:val="clear" w:color="auto" w:fill="E1DFDD"/>
    </w:rPr>
  </w:style>
  <w:style w:type="character" w:styleId="FollowedHyperlink">
    <w:name w:val="FollowedHyperlink"/>
    <w:basedOn w:val="DefaultParagraphFont"/>
    <w:uiPriority w:val="99"/>
    <w:semiHidden/>
    <w:unhideWhenUsed/>
    <w:rsid w:val="00240E3A"/>
    <w:rPr>
      <w:color w:val="800080" w:themeColor="followedHyperlink"/>
      <w:u w:val="single"/>
    </w:rPr>
  </w:style>
  <w:style w:type="table" w:styleId="TableGrid">
    <w:name w:val="Table Grid"/>
    <w:basedOn w:val="TableNormal"/>
    <w:uiPriority w:val="39"/>
    <w:rsid w:val="004A4805"/>
    <w:pPr>
      <w:spacing w:after="0"/>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archive.nationalarchives.gov.uk/20160105160709/http:/www.ons.gov.uk/ons/guide-method/geography/beginner-s-guide/census/super-output-areas--soas-/index.html"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ing.com/videos/search?q=Lib+Dem+win+at+the+Chesham+%26+Amersham+by+election.&amp;docid=603505487081122629&amp;mid=4B871A932175A4E959194B871A932175A4E95919&amp;view=detail&amp;FORM=V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psticks.com/insights/planning-permissions-at-what-point-does-the-decision-to-approve-planning-permission-take-effect" TargetMode="External"/><Relationship Id="rId5" Type="http://schemas.openxmlformats.org/officeDocument/2006/relationships/webSettings" Target="webSettings.xml"/><Relationship Id="rId15" Type="http://schemas.openxmlformats.org/officeDocument/2006/relationships/hyperlink" Target="https://www.bbc.co.uk/news/uk-66428191" TargetMode="External"/><Relationship Id="rId10" Type="http://schemas.openxmlformats.org/officeDocument/2006/relationships/hyperlink" Target="https://www.blbsolicitors.co.uk/blog/rights-of-light-explaine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elbydesign.co.uk/the-right-to-light-explained/" TargetMode="External"/><Relationship Id="rId14" Type="http://schemas.openxmlformats.org/officeDocument/2006/relationships/hyperlink" Target="https://www.bbc.co.uk/news/uk-651717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B06C7-D4C8-4D1C-8554-8EDD0E74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5869</Words>
  <Characters>33455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Diane Brannan</cp:lastModifiedBy>
  <cp:revision>2</cp:revision>
  <cp:lastPrinted>2023-04-29T09:38:00Z</cp:lastPrinted>
  <dcterms:created xsi:type="dcterms:W3CDTF">2023-09-21T18:00:00Z</dcterms:created>
  <dcterms:modified xsi:type="dcterms:W3CDTF">2023-09-21T18:00:00Z</dcterms:modified>
</cp:coreProperties>
</file>